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8C" w:rsidRDefault="009D3103">
      <w:pPr>
        <w:pStyle w:val="Title"/>
        <w:spacing w:line="242" w:lineRule="auto"/>
      </w:pPr>
      <w:r>
        <w:t>Remote education provision at Thomas Alleyne’s High School: information for parents</w:t>
      </w:r>
    </w:p>
    <w:p w:rsidR="00E56A8C" w:rsidRDefault="009D3103">
      <w:pPr>
        <w:pStyle w:val="BodyText"/>
        <w:spacing w:before="235" w:line="288" w:lineRule="auto"/>
        <w:ind w:left="112" w:right="265"/>
      </w:pPr>
      <w:r>
        <w:t xml:space="preserve">This information is intended to provide clarity and transparency to pupils and parents or </w:t>
      </w:r>
      <w:proofErr w:type="spellStart"/>
      <w:r>
        <w:t>carers</w:t>
      </w:r>
      <w:proofErr w:type="spellEnd"/>
      <w:r>
        <w:t xml:space="preserve"> about what to expect from remote education where national or local restrictions require entire cohorts (or bubbles) to remain at home.</w:t>
      </w:r>
    </w:p>
    <w:p w:rsidR="00E56A8C" w:rsidRDefault="009D3103">
      <w:pPr>
        <w:pStyle w:val="BodyText"/>
        <w:spacing w:before="120" w:line="288" w:lineRule="auto"/>
        <w:ind w:left="112" w:right="586"/>
      </w:pPr>
      <w:r>
        <w:t>For details of what to expect where individual pupils are self-isolating, please see the final section of this page.</w:t>
      </w:r>
    </w:p>
    <w:p w:rsidR="00E56A8C" w:rsidRDefault="00E56A8C">
      <w:pPr>
        <w:pStyle w:val="BodyText"/>
        <w:rPr>
          <w:sz w:val="26"/>
        </w:rPr>
      </w:pPr>
    </w:p>
    <w:p w:rsidR="00E56A8C" w:rsidRDefault="009D3103">
      <w:pPr>
        <w:pStyle w:val="Heading1"/>
        <w:spacing w:before="183"/>
        <w:jc w:val="both"/>
      </w:pPr>
      <w:r>
        <w:t>The remote curriculum: what is taught to pupils at home</w:t>
      </w:r>
    </w:p>
    <w:p w:rsidR="00E56A8C" w:rsidRDefault="009D3103">
      <w:pPr>
        <w:pStyle w:val="BodyText"/>
        <w:spacing w:before="240" w:line="288" w:lineRule="auto"/>
        <w:ind w:left="112" w:right="265"/>
      </w:pPr>
      <w:r>
        <w:t>A pupil’s first day or two of being educated remotely might look different from our standard approach, while we take all necessary actions to prepare for a longer period of remote teaching.</w:t>
      </w:r>
    </w:p>
    <w:p w:rsidR="00E56A8C" w:rsidRDefault="00E56A8C">
      <w:pPr>
        <w:pStyle w:val="BodyText"/>
        <w:rPr>
          <w:sz w:val="31"/>
        </w:rPr>
      </w:pPr>
    </w:p>
    <w:p w:rsidR="00E56A8C" w:rsidRDefault="009D3103">
      <w:pPr>
        <w:pStyle w:val="Heading2"/>
        <w:spacing w:line="242" w:lineRule="auto"/>
        <w:ind w:right="320"/>
      </w:pPr>
      <w:r>
        <w:t>What should my child expect from immediate remote education in the first day or two of pupils being sent home?</w:t>
      </w:r>
    </w:p>
    <w:p w:rsidR="00E56A8C" w:rsidRDefault="009D3103">
      <w:pPr>
        <w:pStyle w:val="BodyText"/>
        <w:spacing w:before="4"/>
        <w:rPr>
          <w:b/>
          <w:sz w:val="16"/>
        </w:rPr>
      </w:pPr>
      <w:r>
        <w:rPr>
          <w:noProof/>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149225</wp:posOffset>
                </wp:positionV>
                <wp:extent cx="5986145" cy="696595"/>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69659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spacing w:before="73" w:line="288" w:lineRule="auto"/>
                              <w:ind w:left="145"/>
                            </w:pPr>
                            <w:r>
                              <w:t>In this section, please describe briefly what remote education provision you will make available immediately. This may include, for example, sending pupils home with workbooks to complete independently in the first instance.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6.7pt;margin-top:11.75pt;width:471.35pt;height:54.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" filled="f" strokeweight=".26467mm">
                <v:textbox inset="0,0,0,0">
                  <w:txbxContent>
                    <w:p w:rsidR="00E56A8C" w:rsidRDefault="009D3103">
                      <w:pPr>
                        <w:pStyle w:val="BodyText"/>
                        <w:spacing w:before="73" w:line="288" w:lineRule="auto"/>
                        <w:ind w:left="145"/>
                      </w:pPr>
                      <w:r>
                        <w:t>In this section, please describe briefly what remote edu</w:t>
                      </w:r>
                      <w:r>
                        <w:t>cation provision you will make available immediately. This may include, for example, sending pupils home with workbooks to complete independently in the first instance.</w:t>
                      </w:r>
                    </w:p>
                  </w:txbxContent>
                </v:textbox>
                <w10:wrap type="topAndBottom" anchorx="page"/>
              </v:shape>
            </w:pict>
          </mc:Fallback>
        </mc:AlternateContent>
      </w:r>
    </w:p>
    <w:p w:rsidR="00E56A8C" w:rsidRDefault="00E56A8C">
      <w:pPr>
        <w:pStyle w:val="BodyText"/>
        <w:spacing w:before="7"/>
        <w:rPr>
          <w:b/>
          <w:sz w:val="36"/>
        </w:rPr>
      </w:pPr>
    </w:p>
    <w:p w:rsidR="00E56A8C" w:rsidRDefault="009D3103">
      <w:pPr>
        <w:ind w:left="112" w:right="945"/>
        <w:jc w:val="both"/>
        <w:rPr>
          <w:b/>
          <w:sz w:val="28"/>
        </w:rPr>
      </w:pPr>
      <w:r>
        <w:rPr>
          <w:b/>
          <w:sz w:val="28"/>
        </w:rPr>
        <w:t>Following the first few days of remote education, will my child be taught broadly the same curriculum as they would if they were in school?</w:t>
      </w:r>
    </w:p>
    <w:p w:rsidR="00E56A8C" w:rsidRDefault="009D3103">
      <w:pPr>
        <w:pStyle w:val="BodyText"/>
        <w:spacing w:before="9"/>
        <w:rPr>
          <w:b/>
          <w:sz w:val="16"/>
        </w:rPr>
      </w:pPr>
      <w:r>
        <w:rPr>
          <w:noProof/>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152400</wp:posOffset>
                </wp:positionV>
                <wp:extent cx="5964555" cy="322834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322834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E56A8C">
                            <w:pPr>
                              <w:pStyle w:val="BodyText"/>
                              <w:rPr>
                                <w:b/>
                                <w:sz w:val="26"/>
                              </w:rPr>
                            </w:pPr>
                          </w:p>
                          <w:p w:rsidR="00E56A8C" w:rsidRDefault="00E56A8C">
                            <w:pPr>
                              <w:pStyle w:val="BodyText"/>
                              <w:spacing w:before="6"/>
                              <w:rPr>
                                <w:b/>
                                <w:sz w:val="23"/>
                              </w:rPr>
                            </w:pPr>
                          </w:p>
                          <w:p w:rsidR="00E56A8C" w:rsidRDefault="009D3103">
                            <w:pPr>
                              <w:pStyle w:val="BodyText"/>
                              <w:numPr>
                                <w:ilvl w:val="0"/>
                                <w:numId w:val="7"/>
                              </w:numPr>
                              <w:tabs>
                                <w:tab w:val="left" w:pos="865"/>
                                <w:tab w:val="left" w:pos="866"/>
                              </w:tabs>
                              <w:ind w:right="205"/>
                              <w:rPr>
                                <w:rFonts w:ascii="Symbol" w:hAnsi="Symbol"/>
                              </w:rPr>
                            </w:pPr>
                            <w:r>
                              <w:t xml:space="preserve">In the first few days of full closure, we will </w:t>
                            </w:r>
                            <w:proofErr w:type="spellStart"/>
                            <w:r>
                              <w:t>endeavour</w:t>
                            </w:r>
                            <w:proofErr w:type="spellEnd"/>
                            <w:r>
                              <w:t xml:space="preserve"> to ensure at least 90%</w:t>
                            </w:r>
                            <w:r>
                              <w:rPr>
                                <w:spacing w:val="-30"/>
                              </w:rPr>
                              <w:t xml:space="preserve"> </w:t>
                            </w:r>
                            <w:r>
                              <w:t>of lessons are live streamed to our</w:t>
                            </w:r>
                            <w:r>
                              <w:rPr>
                                <w:spacing w:val="-3"/>
                              </w:rPr>
                              <w:t xml:space="preserve"> </w:t>
                            </w:r>
                            <w:r>
                              <w:t>students.</w:t>
                            </w:r>
                          </w:p>
                          <w:p w:rsidR="00E56A8C" w:rsidRDefault="009D3103">
                            <w:pPr>
                              <w:pStyle w:val="BodyText"/>
                              <w:numPr>
                                <w:ilvl w:val="0"/>
                                <w:numId w:val="7"/>
                              </w:numPr>
                              <w:tabs>
                                <w:tab w:val="left" w:pos="865"/>
                                <w:tab w:val="left" w:pos="866"/>
                              </w:tabs>
                              <w:spacing w:before="119"/>
                              <w:ind w:right="229"/>
                              <w:rPr>
                                <w:rFonts w:ascii="Symbol" w:hAnsi="Symbol"/>
                              </w:rPr>
                            </w:pPr>
                            <w:r>
                              <w:t>During full school closures/year/class group closures, we will deliver these</w:t>
                            </w:r>
                            <w:r>
                              <w:rPr>
                                <w:spacing w:val="-21"/>
                              </w:rPr>
                              <w:t xml:space="preserve"> </w:t>
                            </w:r>
                            <w:r>
                              <w:t>live lessons where staff are well enough to do so. This will be done using the school Office365 account, on Teams, with lessons following the normal timetable.</w:t>
                            </w:r>
                          </w:p>
                          <w:p w:rsidR="00E56A8C" w:rsidRDefault="009D3103">
                            <w:pPr>
                              <w:pStyle w:val="BodyText"/>
                              <w:numPr>
                                <w:ilvl w:val="0"/>
                                <w:numId w:val="7"/>
                              </w:numPr>
                              <w:tabs>
                                <w:tab w:val="left" w:pos="865"/>
                                <w:tab w:val="left" w:pos="866"/>
                              </w:tabs>
                              <w:spacing w:before="117"/>
                              <w:ind w:right="190"/>
                              <w:rPr>
                                <w:rFonts w:ascii="Symbol" w:hAnsi="Symbol"/>
                              </w:rPr>
                            </w:pPr>
                            <w:r>
                              <w:t>All students have access to this school platform</w:t>
                            </w:r>
                            <w:r w:rsidRPr="00A07878">
                              <w:t xml:space="preserve">. </w:t>
                            </w:r>
                            <w:proofErr w:type="spellStart"/>
                            <w:r w:rsidR="00BA44EE" w:rsidRPr="00A07878">
                              <w:t>Talaxy</w:t>
                            </w:r>
                            <w:proofErr w:type="spellEnd"/>
                            <w:r>
                              <w:t xml:space="preserve"> will be used to upload lesson information in addition to</w:t>
                            </w:r>
                            <w:r>
                              <w:rPr>
                                <w:spacing w:val="-6"/>
                              </w:rPr>
                              <w:t xml:space="preserve"> </w:t>
                            </w:r>
                            <w:r>
                              <w:t>Teams.</w:t>
                            </w:r>
                          </w:p>
                          <w:p w:rsidR="00BA44EE" w:rsidRPr="004D04C2" w:rsidRDefault="009D3103" w:rsidP="00BA44EE">
                            <w:pPr>
                              <w:pStyle w:val="BodyText"/>
                              <w:numPr>
                                <w:ilvl w:val="0"/>
                                <w:numId w:val="7"/>
                              </w:numPr>
                              <w:tabs>
                                <w:tab w:val="left" w:pos="865"/>
                                <w:tab w:val="left" w:pos="866"/>
                              </w:tabs>
                              <w:spacing w:before="119"/>
                              <w:ind w:right="244"/>
                              <w:rPr>
                                <w:rFonts w:ascii="Symbol" w:hAnsi="Symbol"/>
                                <w:color w:val="0D0D0D"/>
                              </w:rPr>
                            </w:pPr>
                            <w:r>
                              <w:rPr>
                                <w:spacing w:val="3"/>
                              </w:rPr>
                              <w:t xml:space="preserve">We </w:t>
                            </w:r>
                            <w:r>
                              <w:t>teach the same curriculum remotely as we do in school wherever</w:t>
                            </w:r>
                            <w:r>
                              <w:rPr>
                                <w:spacing w:val="-32"/>
                              </w:rPr>
                              <w:t xml:space="preserve"> </w:t>
                            </w:r>
                            <w:r>
                              <w:t>possible and appropriate. However, we have needed to make some adaptations in some subjects. For example, core PE delivery and practical work in practical subjects</w:t>
                            </w:r>
                            <w:r w:rsidR="00B67B4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56.7pt;margin-top:12pt;width:469.65pt;height:254.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" filled="f" strokeweight=".26467mm">
                <v:textbox inset="0,0,0,0">
                  <w:txbxContent>
                    <w:p w:rsidR="00E56A8C" w:rsidRDefault="00E56A8C">
                      <w:pPr>
                        <w:pStyle w:val="BodyText"/>
                        <w:rPr>
                          <w:b/>
                          <w:sz w:val="26"/>
                        </w:rPr>
                      </w:pPr>
                    </w:p>
                    <w:p w:rsidR="00E56A8C" w:rsidRDefault="00E56A8C">
                      <w:pPr>
                        <w:pStyle w:val="BodyText"/>
                        <w:spacing w:before="6"/>
                        <w:rPr>
                          <w:b/>
                          <w:sz w:val="23"/>
                        </w:rPr>
                      </w:pPr>
                    </w:p>
                    <w:p w:rsidR="00E56A8C" w:rsidRDefault="009D3103">
                      <w:pPr>
                        <w:pStyle w:val="BodyText"/>
                        <w:numPr>
                          <w:ilvl w:val="0"/>
                          <w:numId w:val="7"/>
                        </w:numPr>
                        <w:tabs>
                          <w:tab w:val="left" w:pos="865"/>
                          <w:tab w:val="left" w:pos="866"/>
                        </w:tabs>
                        <w:ind w:right="205"/>
                        <w:rPr>
                          <w:rFonts w:ascii="Symbol" w:hAnsi="Symbol"/>
                        </w:rPr>
                      </w:pPr>
                      <w:r>
                        <w:t xml:space="preserve">In the first few days of full closure, we will </w:t>
                      </w:r>
                      <w:proofErr w:type="spellStart"/>
                      <w:r>
                        <w:t>endeavour</w:t>
                      </w:r>
                      <w:proofErr w:type="spellEnd"/>
                      <w:r>
                        <w:t xml:space="preserve"> to ensure at least 90%</w:t>
                      </w:r>
                      <w:r>
                        <w:rPr>
                          <w:spacing w:val="-30"/>
                        </w:rPr>
                        <w:t xml:space="preserve"> </w:t>
                      </w:r>
                      <w:r>
                        <w:t>of lessons are live streamed to our</w:t>
                      </w:r>
                      <w:r>
                        <w:rPr>
                          <w:spacing w:val="-3"/>
                        </w:rPr>
                        <w:t xml:space="preserve"> </w:t>
                      </w:r>
                      <w:r>
                        <w:t>students.</w:t>
                      </w:r>
                    </w:p>
                    <w:p w:rsidR="00E56A8C" w:rsidRDefault="009D3103">
                      <w:pPr>
                        <w:pStyle w:val="BodyText"/>
                        <w:numPr>
                          <w:ilvl w:val="0"/>
                          <w:numId w:val="7"/>
                        </w:numPr>
                        <w:tabs>
                          <w:tab w:val="left" w:pos="865"/>
                          <w:tab w:val="left" w:pos="866"/>
                        </w:tabs>
                        <w:spacing w:before="119"/>
                        <w:ind w:right="229"/>
                        <w:rPr>
                          <w:rFonts w:ascii="Symbol" w:hAnsi="Symbol"/>
                        </w:rPr>
                      </w:pPr>
                      <w:r>
                        <w:t>During full school closures/year/class group closures, we will deliver these</w:t>
                      </w:r>
                      <w:r>
                        <w:rPr>
                          <w:spacing w:val="-21"/>
                        </w:rPr>
                        <w:t xml:space="preserve"> </w:t>
                      </w:r>
                      <w:r>
                        <w:t>live lessons where staff are well enough to do so. This will be done using the school Office365 account, on Teams, with lessons following the normal timetable.</w:t>
                      </w:r>
                    </w:p>
                    <w:p w:rsidR="00E56A8C" w:rsidRDefault="009D3103">
                      <w:pPr>
                        <w:pStyle w:val="BodyText"/>
                        <w:numPr>
                          <w:ilvl w:val="0"/>
                          <w:numId w:val="7"/>
                        </w:numPr>
                        <w:tabs>
                          <w:tab w:val="left" w:pos="865"/>
                          <w:tab w:val="left" w:pos="866"/>
                        </w:tabs>
                        <w:spacing w:before="117"/>
                        <w:ind w:right="190"/>
                        <w:rPr>
                          <w:rFonts w:ascii="Symbol" w:hAnsi="Symbol"/>
                        </w:rPr>
                      </w:pPr>
                      <w:r>
                        <w:t>All students have access to this school platform</w:t>
                      </w:r>
                      <w:r w:rsidRPr="00A07878">
                        <w:t xml:space="preserve">. </w:t>
                      </w:r>
                      <w:proofErr w:type="spellStart"/>
                      <w:r w:rsidR="00BA44EE" w:rsidRPr="00A07878">
                        <w:t>Talaxy</w:t>
                      </w:r>
                      <w:proofErr w:type="spellEnd"/>
                      <w:r>
                        <w:t xml:space="preserve"> will be used to upload lesson information in addition to</w:t>
                      </w:r>
                      <w:r>
                        <w:rPr>
                          <w:spacing w:val="-6"/>
                        </w:rPr>
                        <w:t xml:space="preserve"> </w:t>
                      </w:r>
                      <w:r>
                        <w:t>Teams.</w:t>
                      </w:r>
                    </w:p>
                    <w:p w:rsidR="00BA44EE" w:rsidRPr="004D04C2" w:rsidRDefault="009D3103" w:rsidP="00BA44EE">
                      <w:pPr>
                        <w:pStyle w:val="BodyText"/>
                        <w:numPr>
                          <w:ilvl w:val="0"/>
                          <w:numId w:val="7"/>
                        </w:numPr>
                        <w:tabs>
                          <w:tab w:val="left" w:pos="865"/>
                          <w:tab w:val="left" w:pos="866"/>
                        </w:tabs>
                        <w:spacing w:before="119"/>
                        <w:ind w:right="244"/>
                        <w:rPr>
                          <w:rFonts w:ascii="Symbol" w:hAnsi="Symbol"/>
                          <w:color w:val="0D0D0D"/>
                        </w:rPr>
                      </w:pPr>
                      <w:r>
                        <w:rPr>
                          <w:spacing w:val="3"/>
                        </w:rPr>
                        <w:t xml:space="preserve">We </w:t>
                      </w:r>
                      <w:r>
                        <w:t>teach the same curriculum remotely as we do in school wherever</w:t>
                      </w:r>
                      <w:r>
                        <w:rPr>
                          <w:spacing w:val="-32"/>
                        </w:rPr>
                        <w:t xml:space="preserve"> </w:t>
                      </w:r>
                      <w:r>
                        <w:t>possible and appropriate. However, we have needed to make some adaptations in some subjects. For example, core PE delivery and practical work in practical subjects</w:t>
                      </w:r>
                      <w:r w:rsidR="00B67B4B">
                        <w:t xml:space="preserve">. </w:t>
                      </w:r>
                    </w:p>
                  </w:txbxContent>
                </v:textbox>
                <w10:wrap type="topAndBottom" anchorx="page"/>
              </v:shape>
            </w:pict>
          </mc:Fallback>
        </mc:AlternateContent>
      </w:r>
    </w:p>
    <w:p w:rsidR="00E56A8C" w:rsidRDefault="00E56A8C">
      <w:pPr>
        <w:rPr>
          <w:sz w:val="16"/>
        </w:rPr>
        <w:sectPr w:rsidR="00E56A8C">
          <w:type w:val="continuous"/>
          <w:pgSz w:w="11910" w:h="16840"/>
          <w:pgMar w:top="1040" w:right="1180" w:bottom="280" w:left="1020" w:header="720" w:footer="720" w:gutter="0"/>
          <w:cols w:space="720"/>
        </w:sectPr>
      </w:pPr>
    </w:p>
    <w:p w:rsidR="00E56A8C" w:rsidRDefault="009D3103">
      <w:pPr>
        <w:spacing w:before="74"/>
        <w:ind w:left="112"/>
        <w:rPr>
          <w:b/>
          <w:sz w:val="32"/>
        </w:rPr>
      </w:pPr>
      <w:r>
        <w:rPr>
          <w:b/>
          <w:sz w:val="32"/>
        </w:rPr>
        <w:lastRenderedPageBreak/>
        <w:t>Remote teaching and study time each day</w:t>
      </w:r>
    </w:p>
    <w:p w:rsidR="00E56A8C" w:rsidRDefault="00E56A8C">
      <w:pPr>
        <w:pStyle w:val="BodyText"/>
        <w:spacing w:before="4"/>
        <w:rPr>
          <w:b/>
          <w:sz w:val="31"/>
        </w:rPr>
      </w:pPr>
    </w:p>
    <w:p w:rsidR="00E56A8C" w:rsidRDefault="009D3103">
      <w:pPr>
        <w:spacing w:before="1"/>
        <w:ind w:left="112" w:right="631"/>
        <w:rPr>
          <w:b/>
          <w:sz w:val="28"/>
        </w:rPr>
      </w:pPr>
      <w:r>
        <w:rPr>
          <w:b/>
          <w:sz w:val="28"/>
        </w:rPr>
        <w:t>How long can I expect work set by the school to take my child each day?</w:t>
      </w:r>
    </w:p>
    <w:p w:rsidR="00E56A8C" w:rsidRDefault="009D3103">
      <w:pPr>
        <w:pStyle w:val="BodyText"/>
        <w:spacing w:before="240" w:line="288" w:lineRule="auto"/>
        <w:ind w:left="112" w:right="266"/>
      </w:pPr>
      <w:r>
        <w:rPr>
          <w:color w:val="0D0D0D"/>
        </w:rPr>
        <w:t>We expect that remote education (including remote teaching and independent work) will take pupils broadly the following number of hours each day:</w:t>
      </w:r>
    </w:p>
    <w:p w:rsidR="00E56A8C" w:rsidRDefault="00E56A8C">
      <w:pPr>
        <w:pStyle w:val="BodyText"/>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4261"/>
      </w:tblGrid>
      <w:tr w:rsidR="00E56A8C">
        <w:trPr>
          <w:trHeight w:val="671"/>
        </w:trPr>
        <w:tc>
          <w:tcPr>
            <w:tcW w:w="4263" w:type="dxa"/>
          </w:tcPr>
          <w:p w:rsidR="00E56A8C" w:rsidRDefault="009D3103">
            <w:pPr>
              <w:pStyle w:val="TableParagraph"/>
              <w:ind w:left="110"/>
              <w:rPr>
                <w:sz w:val="24"/>
              </w:rPr>
            </w:pPr>
            <w:r>
              <w:rPr>
                <w:color w:val="0D0D0D"/>
                <w:sz w:val="24"/>
              </w:rPr>
              <w:t>Key Stage 3 and 4</w:t>
            </w:r>
          </w:p>
        </w:tc>
        <w:tc>
          <w:tcPr>
            <w:tcW w:w="4261" w:type="dxa"/>
          </w:tcPr>
          <w:p w:rsidR="00E56A8C" w:rsidRDefault="009D3103">
            <w:pPr>
              <w:pStyle w:val="TableParagraph"/>
              <w:rPr>
                <w:sz w:val="24"/>
              </w:rPr>
            </w:pPr>
            <w:r>
              <w:rPr>
                <w:color w:val="0D0D0D"/>
                <w:sz w:val="24"/>
              </w:rPr>
              <w:t>4-5 hours a day</w:t>
            </w:r>
          </w:p>
        </w:tc>
      </w:tr>
      <w:tr w:rsidR="00E56A8C">
        <w:trPr>
          <w:trHeight w:val="671"/>
        </w:trPr>
        <w:tc>
          <w:tcPr>
            <w:tcW w:w="4263" w:type="dxa"/>
          </w:tcPr>
          <w:p w:rsidR="00E56A8C" w:rsidRDefault="009D3103">
            <w:pPr>
              <w:pStyle w:val="TableParagraph"/>
              <w:ind w:left="110"/>
              <w:rPr>
                <w:sz w:val="24"/>
              </w:rPr>
            </w:pPr>
            <w:r>
              <w:rPr>
                <w:color w:val="0D0D0D"/>
                <w:sz w:val="24"/>
              </w:rPr>
              <w:t>Key Stage 5</w:t>
            </w:r>
          </w:p>
        </w:tc>
        <w:tc>
          <w:tcPr>
            <w:tcW w:w="4261" w:type="dxa"/>
          </w:tcPr>
          <w:p w:rsidR="00E56A8C" w:rsidRDefault="009D3103">
            <w:pPr>
              <w:pStyle w:val="TableParagraph"/>
              <w:rPr>
                <w:sz w:val="24"/>
              </w:rPr>
            </w:pPr>
            <w:r>
              <w:rPr>
                <w:color w:val="0D0D0D"/>
                <w:sz w:val="24"/>
              </w:rPr>
              <w:t>4-5 hours a day</w:t>
            </w:r>
          </w:p>
        </w:tc>
      </w:tr>
    </w:tbl>
    <w:p w:rsidR="00E56A8C" w:rsidRDefault="00E56A8C">
      <w:pPr>
        <w:pStyle w:val="BodyText"/>
        <w:rPr>
          <w:sz w:val="26"/>
        </w:rPr>
      </w:pPr>
    </w:p>
    <w:p w:rsidR="00E56A8C" w:rsidRDefault="00E56A8C">
      <w:pPr>
        <w:pStyle w:val="BodyText"/>
        <w:rPr>
          <w:sz w:val="26"/>
        </w:rPr>
      </w:pPr>
    </w:p>
    <w:p w:rsidR="00E56A8C" w:rsidRDefault="009D3103">
      <w:pPr>
        <w:pStyle w:val="Heading1"/>
        <w:spacing w:before="213"/>
      </w:pPr>
      <w:r>
        <w:t>Accessing remote education</w:t>
      </w:r>
    </w:p>
    <w:p w:rsidR="00E56A8C" w:rsidRDefault="00E56A8C">
      <w:pPr>
        <w:pStyle w:val="BodyText"/>
        <w:spacing w:before="2"/>
        <w:rPr>
          <w:b/>
          <w:sz w:val="31"/>
        </w:rPr>
      </w:pPr>
    </w:p>
    <w:p w:rsidR="00E56A8C" w:rsidRDefault="009D3103">
      <w:pPr>
        <w:pStyle w:val="Heading2"/>
        <w:ind w:right="1284"/>
      </w:pPr>
      <w:r>
        <w:t>How will my child access any online remote education you are providing?</w:t>
      </w:r>
    </w:p>
    <w:p w:rsidR="00E56A8C" w:rsidRDefault="009D3103">
      <w:pPr>
        <w:pStyle w:val="BodyText"/>
        <w:spacing w:before="10"/>
        <w:rPr>
          <w:b/>
          <w:sz w:val="16"/>
        </w:rPr>
      </w:pPr>
      <w:r>
        <w:rPr>
          <w:noProof/>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153035</wp:posOffset>
                </wp:positionV>
                <wp:extent cx="5986145" cy="2921635"/>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92163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spacing w:before="74" w:line="288" w:lineRule="auto"/>
                              <w:ind w:left="145"/>
                            </w:pPr>
                            <w:r>
                              <w:t xml:space="preserve">We will post lessons </w:t>
                            </w:r>
                            <w:r w:rsidRPr="00A07878">
                              <w:t xml:space="preserve">onto </w:t>
                            </w:r>
                            <w:proofErr w:type="spellStart"/>
                            <w:r w:rsidR="00BA44EE" w:rsidRPr="00A07878">
                              <w:t>Talaxy</w:t>
                            </w:r>
                            <w:proofErr w:type="spellEnd"/>
                            <w:r>
                              <w:t xml:space="preserve"> for parents to see what their children are doing each day. Live lessons will be delivered via MS Teams, where staff will also upload any resources needed. Where possible, we will arrange collection of resources to support online delivery.</w:t>
                            </w:r>
                          </w:p>
                          <w:p w:rsidR="00E56A8C" w:rsidRDefault="00E56A8C">
                            <w:pPr>
                              <w:pStyle w:val="BodyText"/>
                              <w:spacing w:before="10"/>
                              <w:rPr>
                                <w:sz w:val="20"/>
                              </w:rPr>
                            </w:pPr>
                          </w:p>
                          <w:p w:rsidR="00E56A8C" w:rsidRDefault="009D3103">
                            <w:pPr>
                              <w:pStyle w:val="BodyText"/>
                              <w:spacing w:before="1"/>
                              <w:ind w:left="145"/>
                            </w:pPr>
                            <w:r>
                              <w:t xml:space="preserve">For those who </w:t>
                            </w:r>
                            <w:proofErr w:type="spellStart"/>
                            <w:r>
                              <w:t>can not</w:t>
                            </w:r>
                            <w:proofErr w:type="spellEnd"/>
                            <w:r>
                              <w:t xml:space="preserve"> access these lessons, work packs will be provided.</w:t>
                            </w:r>
                          </w:p>
                          <w:p w:rsidR="00E56A8C" w:rsidRDefault="00E56A8C">
                            <w:pPr>
                              <w:pStyle w:val="BodyText"/>
                              <w:spacing w:before="7"/>
                              <w:rPr>
                                <w:sz w:val="25"/>
                              </w:rPr>
                            </w:pPr>
                          </w:p>
                          <w:p w:rsidR="00E56A8C" w:rsidRDefault="009D3103">
                            <w:pPr>
                              <w:pStyle w:val="BodyText"/>
                              <w:spacing w:line="288" w:lineRule="auto"/>
                              <w:ind w:left="145" w:right="149"/>
                            </w:pPr>
                            <w:r>
                              <w:t xml:space="preserve">Students also have access to </w:t>
                            </w:r>
                            <w:proofErr w:type="spellStart"/>
                            <w:r>
                              <w:t>GCSEPod</w:t>
                            </w:r>
                            <w:proofErr w:type="spellEnd"/>
                            <w:r>
                              <w:t xml:space="preserve"> and the Oak National Academy resources, which is a website providing online lessons pre-recorded by teachers in a range of subjects. The oak national academy may be used by staff where a live streamed lesson is not being delivered (e.g. due to staff illness) </w:t>
                            </w:r>
                            <w:hyperlink r:id="rId10">
                              <w:r>
                                <w:rPr>
                                  <w:color w:val="0D0D0D"/>
                                </w:rPr>
                                <w:t>All subjects - Key Stage 4 - Oak</w:t>
                              </w:r>
                            </w:hyperlink>
                            <w:r>
                              <w:rPr>
                                <w:color w:val="0D0D0D"/>
                              </w:rPr>
                              <w:t xml:space="preserve"> </w:t>
                            </w:r>
                            <w:hyperlink r:id="rId11">
                              <w:r>
                                <w:rPr>
                                  <w:color w:val="0D0D0D"/>
                                </w:rPr>
                                <w:t>National Academy (</w:t>
                              </w:r>
                              <w:proofErr w:type="spellStart"/>
                              <w:r>
                                <w:rPr>
                                  <w:color w:val="0D0D0D"/>
                                </w:rPr>
                                <w:t>thenational.academy</w:t>
                              </w:r>
                              <w:proofErr w:type="spellEnd"/>
                              <w:r>
                                <w:rPr>
                                  <w:color w:val="0D0D0D"/>
                                </w:rPr>
                                <w:t>)</w:t>
                              </w:r>
                            </w:hyperlink>
                            <w:r>
                              <w:rPr>
                                <w:color w:val="0D0D0D"/>
                              </w:rPr>
                              <w:t xml:space="preserve">. Students will be guided </w:t>
                            </w:r>
                            <w:r w:rsidRPr="00A07878">
                              <w:rPr>
                                <w:color w:val="0D0D0D"/>
                              </w:rPr>
                              <w:t xml:space="preserve">on </w:t>
                            </w:r>
                            <w:proofErr w:type="spellStart"/>
                            <w:r w:rsidR="00BA44EE" w:rsidRPr="00A07878">
                              <w:rPr>
                                <w:color w:val="0D0D0D"/>
                              </w:rPr>
                              <w:t>Talaxy</w:t>
                            </w:r>
                            <w:proofErr w:type="spellEnd"/>
                            <w:r w:rsidRPr="00A07878">
                              <w:rPr>
                                <w:color w:val="0D0D0D"/>
                              </w:rPr>
                              <w:t xml:space="preserve"> as</w:t>
                            </w:r>
                            <w:r>
                              <w:rPr>
                                <w:color w:val="0D0D0D"/>
                              </w:rPr>
                              <w:t xml:space="preserve"> to tasks to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56.7pt;margin-top:12.05pt;width:471.35pt;height:230.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" filled="f" strokeweight=".26467mm">
                <v:textbox inset="0,0,0,0">
                  <w:txbxContent>
                    <w:p w:rsidR="00E56A8C" w:rsidRDefault="009D3103">
                      <w:pPr>
                        <w:pStyle w:val="BodyText"/>
                        <w:spacing w:before="74" w:line="288" w:lineRule="auto"/>
                        <w:ind w:left="145"/>
                      </w:pPr>
                      <w:r>
                        <w:t xml:space="preserve">We will post lessons </w:t>
                      </w:r>
                      <w:r w:rsidRPr="00A07878">
                        <w:t xml:space="preserve">onto </w:t>
                      </w:r>
                      <w:proofErr w:type="spellStart"/>
                      <w:r w:rsidR="00BA44EE" w:rsidRPr="00A07878">
                        <w:t>Talaxy</w:t>
                      </w:r>
                      <w:proofErr w:type="spellEnd"/>
                      <w:r>
                        <w:t xml:space="preserve"> for parents to see what their children are doing each day. Live lessons will be delivered via MS Teams, where staff will also upload any resources needed. Where possible, we will arrange collection of resources to support online delivery.</w:t>
                      </w:r>
                    </w:p>
                    <w:p w:rsidR="00E56A8C" w:rsidRDefault="00E56A8C">
                      <w:pPr>
                        <w:pStyle w:val="BodyText"/>
                        <w:spacing w:before="10"/>
                        <w:rPr>
                          <w:sz w:val="20"/>
                        </w:rPr>
                      </w:pPr>
                    </w:p>
                    <w:p w:rsidR="00E56A8C" w:rsidRDefault="009D3103">
                      <w:pPr>
                        <w:pStyle w:val="BodyText"/>
                        <w:spacing w:before="1"/>
                        <w:ind w:left="145"/>
                      </w:pPr>
                      <w:r>
                        <w:t xml:space="preserve">For those who </w:t>
                      </w:r>
                      <w:proofErr w:type="spellStart"/>
                      <w:r>
                        <w:t>can not</w:t>
                      </w:r>
                      <w:proofErr w:type="spellEnd"/>
                      <w:r>
                        <w:t xml:space="preserve"> access these lessons, work packs will be provided.</w:t>
                      </w:r>
                    </w:p>
                    <w:p w:rsidR="00E56A8C" w:rsidRDefault="00E56A8C">
                      <w:pPr>
                        <w:pStyle w:val="BodyText"/>
                        <w:spacing w:before="7"/>
                        <w:rPr>
                          <w:sz w:val="25"/>
                        </w:rPr>
                      </w:pPr>
                    </w:p>
                    <w:p w:rsidR="00E56A8C" w:rsidRDefault="009D3103">
                      <w:pPr>
                        <w:pStyle w:val="BodyText"/>
                        <w:spacing w:line="288" w:lineRule="auto"/>
                        <w:ind w:left="145" w:right="149"/>
                      </w:pPr>
                      <w:r>
                        <w:t xml:space="preserve">Students also have access to </w:t>
                      </w:r>
                      <w:proofErr w:type="spellStart"/>
                      <w:r>
                        <w:t>GCSEPod</w:t>
                      </w:r>
                      <w:proofErr w:type="spellEnd"/>
                      <w:r>
                        <w:t xml:space="preserve"> and the Oak National Academy resources, which is a website providing online lessons pre-recorded by teachers in a range of subjects. The oak national academy may be used by staff where a live streamed lesson is not being delivered (e.g. due to staff illness) </w:t>
                      </w:r>
                      <w:hyperlink r:id="rId12">
                        <w:r>
                          <w:rPr>
                            <w:color w:val="0D0D0D"/>
                          </w:rPr>
                          <w:t>All subjects - Key Stage 4 - Oak</w:t>
                        </w:r>
                      </w:hyperlink>
                      <w:r>
                        <w:rPr>
                          <w:color w:val="0D0D0D"/>
                        </w:rPr>
                        <w:t xml:space="preserve"> </w:t>
                      </w:r>
                      <w:hyperlink r:id="rId13">
                        <w:r>
                          <w:rPr>
                            <w:color w:val="0D0D0D"/>
                          </w:rPr>
                          <w:t>National Academy (</w:t>
                        </w:r>
                        <w:proofErr w:type="spellStart"/>
                        <w:r>
                          <w:rPr>
                            <w:color w:val="0D0D0D"/>
                          </w:rPr>
                          <w:t>thenational.academy</w:t>
                        </w:r>
                        <w:proofErr w:type="spellEnd"/>
                        <w:r>
                          <w:rPr>
                            <w:color w:val="0D0D0D"/>
                          </w:rPr>
                          <w:t>)</w:t>
                        </w:r>
                      </w:hyperlink>
                      <w:r>
                        <w:rPr>
                          <w:color w:val="0D0D0D"/>
                        </w:rPr>
                        <w:t xml:space="preserve">. Students will be guided </w:t>
                      </w:r>
                      <w:r w:rsidRPr="00A07878">
                        <w:rPr>
                          <w:color w:val="0D0D0D"/>
                        </w:rPr>
                        <w:t xml:space="preserve">on </w:t>
                      </w:r>
                      <w:proofErr w:type="spellStart"/>
                      <w:r w:rsidR="00BA44EE" w:rsidRPr="00A07878">
                        <w:rPr>
                          <w:color w:val="0D0D0D"/>
                        </w:rPr>
                        <w:t>Talaxy</w:t>
                      </w:r>
                      <w:proofErr w:type="spellEnd"/>
                      <w:r w:rsidRPr="00A07878">
                        <w:rPr>
                          <w:color w:val="0D0D0D"/>
                        </w:rPr>
                        <w:t xml:space="preserve"> as</w:t>
                      </w:r>
                      <w:r>
                        <w:rPr>
                          <w:color w:val="0D0D0D"/>
                        </w:rPr>
                        <w:t xml:space="preserve"> to tasks to complete.</w:t>
                      </w:r>
                    </w:p>
                  </w:txbxContent>
                </v:textbox>
                <w10:wrap type="topAndBottom" anchorx="page"/>
              </v:shape>
            </w:pict>
          </mc:Fallback>
        </mc:AlternateContent>
      </w:r>
    </w:p>
    <w:p w:rsidR="00E56A8C" w:rsidRDefault="00E56A8C">
      <w:pPr>
        <w:rPr>
          <w:sz w:val="16"/>
        </w:rPr>
        <w:sectPr w:rsidR="00E56A8C">
          <w:footerReference w:type="default" r:id="rId14"/>
          <w:pgSz w:w="11910" w:h="16840"/>
          <w:pgMar w:top="1040" w:right="1180" w:bottom="960" w:left="1020" w:header="0" w:footer="776" w:gutter="0"/>
          <w:pgNumType w:start="2"/>
          <w:cols w:space="720"/>
        </w:sectPr>
      </w:pPr>
    </w:p>
    <w:p w:rsidR="00E56A8C" w:rsidRDefault="009D3103">
      <w:pPr>
        <w:spacing w:before="73" w:line="242" w:lineRule="auto"/>
        <w:ind w:left="112"/>
        <w:rPr>
          <w:b/>
          <w:sz w:val="28"/>
        </w:rPr>
      </w:pPr>
      <w:r>
        <w:rPr>
          <w:b/>
          <w:sz w:val="28"/>
        </w:rPr>
        <w:lastRenderedPageBreak/>
        <w:t>If my child does not have digital or online access at home, how will you support them to access remote education?</w:t>
      </w:r>
    </w:p>
    <w:p w:rsidR="00E56A8C" w:rsidRDefault="009D3103">
      <w:pPr>
        <w:pStyle w:val="BodyText"/>
        <w:spacing w:before="237" w:line="288" w:lineRule="auto"/>
        <w:ind w:left="112" w:right="265"/>
      </w:pPr>
      <w:r>
        <w:rPr>
          <w:noProof/>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633730</wp:posOffset>
                </wp:positionV>
                <wp:extent cx="5986145" cy="269875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698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numPr>
                                <w:ilvl w:val="0"/>
                                <w:numId w:val="6"/>
                              </w:numPr>
                              <w:tabs>
                                <w:tab w:val="left" w:pos="865"/>
                                <w:tab w:val="left" w:pos="866"/>
                              </w:tabs>
                              <w:spacing w:before="72"/>
                              <w:ind w:right="246"/>
                              <w:rPr>
                                <w:rFonts w:ascii="Symbol" w:hAnsi="Symbol"/>
                                <w:color w:val="0D0D0D"/>
                              </w:rPr>
                            </w:pPr>
                            <w:r>
                              <w:rPr>
                                <w:spacing w:val="3"/>
                              </w:rPr>
                              <w:t xml:space="preserve">We </w:t>
                            </w:r>
                            <w:r>
                              <w:t xml:space="preserve">ask parents and </w:t>
                            </w:r>
                            <w:proofErr w:type="spellStart"/>
                            <w:r>
                              <w:t>carers</w:t>
                            </w:r>
                            <w:proofErr w:type="spellEnd"/>
                            <w:r>
                              <w:t xml:space="preserve"> to contact us where access online is a concern so that we can support students with their remote learning. This may be a loan laptop. Please contact </w:t>
                            </w:r>
                            <w:proofErr w:type="spellStart"/>
                            <w:r>
                              <w:t>Mr</w:t>
                            </w:r>
                            <w:proofErr w:type="spellEnd"/>
                            <w:r>
                              <w:t xml:space="preserve"> Godwin, Assistant Headteacher</w:t>
                            </w:r>
                            <w:hyperlink r:id="rId15">
                              <w:r>
                                <w:rPr>
                                  <w:color w:val="0D0D0D"/>
                                </w:rPr>
                                <w:t xml:space="preserve"> godwin@tahs.org.uk </w:t>
                              </w:r>
                            </w:hyperlink>
                            <w:r>
                              <w:t xml:space="preserve">for further information to requests. </w:t>
                            </w:r>
                            <w:r>
                              <w:rPr>
                                <w:spacing w:val="3"/>
                              </w:rPr>
                              <w:t xml:space="preserve">We </w:t>
                            </w:r>
                            <w:r>
                              <w:t>will do our best to support</w:t>
                            </w:r>
                            <w:r>
                              <w:rPr>
                                <w:spacing w:val="-1"/>
                              </w:rPr>
                              <w:t xml:space="preserve"> </w:t>
                            </w:r>
                            <w:r>
                              <w:t>requests.</w:t>
                            </w:r>
                          </w:p>
                          <w:p w:rsidR="00E56A8C" w:rsidRDefault="009D3103">
                            <w:pPr>
                              <w:pStyle w:val="BodyText"/>
                              <w:numPr>
                                <w:ilvl w:val="0"/>
                                <w:numId w:val="6"/>
                              </w:numPr>
                              <w:tabs>
                                <w:tab w:val="left" w:pos="865"/>
                                <w:tab w:val="left" w:pos="866"/>
                              </w:tabs>
                              <w:spacing w:before="119"/>
                              <w:ind w:right="529"/>
                              <w:rPr>
                                <w:rFonts w:ascii="Symbol" w:hAnsi="Symbol"/>
                              </w:rPr>
                            </w:pPr>
                            <w:r>
                              <w:rPr>
                                <w:spacing w:val="3"/>
                              </w:rPr>
                              <w:t xml:space="preserve">We </w:t>
                            </w:r>
                            <w:r>
                              <w:t>may also be able to lend devices that enable an internet connection</w:t>
                            </w:r>
                            <w:r>
                              <w:rPr>
                                <w:spacing w:val="-39"/>
                              </w:rPr>
                              <w:t xml:space="preserve"> </w:t>
                            </w:r>
                            <w:r>
                              <w:t xml:space="preserve">(for example, routers or dongles and data devices). Again, please contact </w:t>
                            </w:r>
                            <w:proofErr w:type="spellStart"/>
                            <w:r>
                              <w:t>Mr</w:t>
                            </w:r>
                            <w:proofErr w:type="spellEnd"/>
                            <w:r>
                              <w:t xml:space="preserve"> Godwin as</w:t>
                            </w:r>
                            <w:r>
                              <w:rPr>
                                <w:spacing w:val="-1"/>
                              </w:rPr>
                              <w:t xml:space="preserve"> </w:t>
                            </w:r>
                            <w:r>
                              <w:t>above.</w:t>
                            </w:r>
                          </w:p>
                          <w:p w:rsidR="00E56A8C" w:rsidRDefault="009D3103">
                            <w:pPr>
                              <w:pStyle w:val="BodyText"/>
                              <w:numPr>
                                <w:ilvl w:val="0"/>
                                <w:numId w:val="6"/>
                              </w:numPr>
                              <w:tabs>
                                <w:tab w:val="left" w:pos="865"/>
                                <w:tab w:val="left" w:pos="866"/>
                              </w:tabs>
                              <w:spacing w:before="119"/>
                              <w:ind w:right="317"/>
                              <w:rPr>
                                <w:rFonts w:ascii="Symbol" w:hAnsi="Symbol"/>
                              </w:rPr>
                            </w:pPr>
                            <w:r>
                              <w:t>Where students have no access, we can provide work packs to support</w:t>
                            </w:r>
                            <w:r>
                              <w:rPr>
                                <w:spacing w:val="-28"/>
                              </w:rPr>
                              <w:t xml:space="preserve"> </w:t>
                            </w:r>
                            <w:r>
                              <w:t xml:space="preserve">home learning, e.g. subject revision guides and workbooks or </w:t>
                            </w:r>
                            <w:proofErr w:type="spellStart"/>
                            <w:r>
                              <w:t>PiXL</w:t>
                            </w:r>
                            <w:proofErr w:type="spellEnd"/>
                            <w:r>
                              <w:rPr>
                                <w:spacing w:val="-13"/>
                              </w:rPr>
                              <w:t xml:space="preserve"> </w:t>
                            </w:r>
                            <w:r>
                              <w:t>resources.</w:t>
                            </w:r>
                          </w:p>
                          <w:p w:rsidR="00E56A8C" w:rsidRDefault="009D3103">
                            <w:pPr>
                              <w:pStyle w:val="BodyText"/>
                              <w:numPr>
                                <w:ilvl w:val="0"/>
                                <w:numId w:val="6"/>
                              </w:numPr>
                              <w:tabs>
                                <w:tab w:val="left" w:pos="865"/>
                                <w:tab w:val="left" w:pos="866"/>
                              </w:tabs>
                              <w:spacing w:before="119"/>
                              <w:ind w:right="170"/>
                              <w:rPr>
                                <w:rFonts w:ascii="Symbol" w:hAnsi="Symbol"/>
                              </w:rPr>
                            </w:pPr>
                            <w:r>
                              <w:t>Work can be submitted to teachers by post or by dropping off work at</w:t>
                            </w:r>
                            <w:r>
                              <w:rPr>
                                <w:spacing w:val="-27"/>
                              </w:rPr>
                              <w:t xml:space="preserve"> </w:t>
                            </w:r>
                            <w:r>
                              <w:t>reception where students have no internet access at</w:t>
                            </w:r>
                            <w:r>
                              <w:rPr>
                                <w:spacing w:val="-6"/>
                              </w:rPr>
                              <w:t xml:space="preserve"> </w:t>
                            </w:r>
                            <w:r>
                              <w:t>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56.7pt;margin-top:49.9pt;width:471.35pt;height:21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" filled="f" strokeweight=".26467mm">
                <v:textbox inset="0,0,0,0">
                  <w:txbxContent>
                    <w:p w:rsidR="00E56A8C" w:rsidRDefault="009D3103">
                      <w:pPr>
                        <w:pStyle w:val="BodyText"/>
                        <w:numPr>
                          <w:ilvl w:val="0"/>
                          <w:numId w:val="6"/>
                        </w:numPr>
                        <w:tabs>
                          <w:tab w:val="left" w:pos="865"/>
                          <w:tab w:val="left" w:pos="866"/>
                        </w:tabs>
                        <w:spacing w:before="72"/>
                        <w:ind w:right="246"/>
                        <w:rPr>
                          <w:rFonts w:ascii="Symbol" w:hAnsi="Symbol"/>
                          <w:color w:val="0D0D0D"/>
                        </w:rPr>
                      </w:pPr>
                      <w:r>
                        <w:rPr>
                          <w:spacing w:val="3"/>
                        </w:rPr>
                        <w:t xml:space="preserve">We </w:t>
                      </w:r>
                      <w:r>
                        <w:t>ask parents and carers to contact us where access online is a concern so that we can support students with their remote learning. This may be a loan laptop. Please contact Mr Godwin, Assistant Headteacher</w:t>
                      </w:r>
                      <w:hyperlink r:id="rId16">
                        <w:r>
                          <w:rPr>
                            <w:color w:val="0D0D0D"/>
                          </w:rPr>
                          <w:t xml:space="preserve"> godwin</w:t>
                        </w:r>
                        <w:r>
                          <w:rPr>
                            <w:color w:val="0D0D0D"/>
                          </w:rPr>
                          <w:t xml:space="preserve">@tahs.org.uk </w:t>
                        </w:r>
                      </w:hyperlink>
                      <w:r>
                        <w:t xml:space="preserve">for further information to requests. </w:t>
                      </w:r>
                      <w:r>
                        <w:rPr>
                          <w:spacing w:val="3"/>
                        </w:rPr>
                        <w:t xml:space="preserve">We </w:t>
                      </w:r>
                      <w:r>
                        <w:t>will do our best to support</w:t>
                      </w:r>
                      <w:r>
                        <w:rPr>
                          <w:spacing w:val="-1"/>
                        </w:rPr>
                        <w:t xml:space="preserve"> </w:t>
                      </w:r>
                      <w:r>
                        <w:t>requests.</w:t>
                      </w:r>
                    </w:p>
                    <w:p w:rsidR="00E56A8C" w:rsidRDefault="009D3103">
                      <w:pPr>
                        <w:pStyle w:val="BodyText"/>
                        <w:numPr>
                          <w:ilvl w:val="0"/>
                          <w:numId w:val="6"/>
                        </w:numPr>
                        <w:tabs>
                          <w:tab w:val="left" w:pos="865"/>
                          <w:tab w:val="left" w:pos="866"/>
                        </w:tabs>
                        <w:spacing w:before="119"/>
                        <w:ind w:right="529"/>
                        <w:rPr>
                          <w:rFonts w:ascii="Symbol" w:hAnsi="Symbol"/>
                        </w:rPr>
                      </w:pPr>
                      <w:r>
                        <w:rPr>
                          <w:spacing w:val="3"/>
                        </w:rPr>
                        <w:t xml:space="preserve">We </w:t>
                      </w:r>
                      <w:r>
                        <w:t>may also be able to lend devices that enable an internet connection</w:t>
                      </w:r>
                      <w:r>
                        <w:rPr>
                          <w:spacing w:val="-39"/>
                        </w:rPr>
                        <w:t xml:space="preserve"> </w:t>
                      </w:r>
                      <w:r>
                        <w:t>(for example, routers or dongles and data devices). Again, please contact Mr Godwin as</w:t>
                      </w:r>
                      <w:r>
                        <w:rPr>
                          <w:spacing w:val="-1"/>
                        </w:rPr>
                        <w:t xml:space="preserve"> </w:t>
                      </w:r>
                      <w:r>
                        <w:t>above.</w:t>
                      </w:r>
                    </w:p>
                    <w:p w:rsidR="00E56A8C" w:rsidRDefault="009D3103">
                      <w:pPr>
                        <w:pStyle w:val="BodyText"/>
                        <w:numPr>
                          <w:ilvl w:val="0"/>
                          <w:numId w:val="6"/>
                        </w:numPr>
                        <w:tabs>
                          <w:tab w:val="left" w:pos="865"/>
                          <w:tab w:val="left" w:pos="866"/>
                        </w:tabs>
                        <w:spacing w:before="119"/>
                        <w:ind w:right="317"/>
                        <w:rPr>
                          <w:rFonts w:ascii="Symbol" w:hAnsi="Symbol"/>
                        </w:rPr>
                      </w:pPr>
                      <w:r>
                        <w:t>Where students have no access, we can provide work packs to support</w:t>
                      </w:r>
                      <w:r>
                        <w:rPr>
                          <w:spacing w:val="-28"/>
                        </w:rPr>
                        <w:t xml:space="preserve"> </w:t>
                      </w:r>
                      <w:r>
                        <w:t>home learning, e.g. subject revision guides and workbooks or PiXL</w:t>
                      </w:r>
                      <w:r>
                        <w:rPr>
                          <w:spacing w:val="-13"/>
                        </w:rPr>
                        <w:t xml:space="preserve"> </w:t>
                      </w:r>
                      <w:r>
                        <w:t>resources.</w:t>
                      </w:r>
                    </w:p>
                    <w:p w:rsidR="00E56A8C" w:rsidRDefault="009D3103">
                      <w:pPr>
                        <w:pStyle w:val="BodyText"/>
                        <w:numPr>
                          <w:ilvl w:val="0"/>
                          <w:numId w:val="6"/>
                        </w:numPr>
                        <w:tabs>
                          <w:tab w:val="left" w:pos="865"/>
                          <w:tab w:val="left" w:pos="866"/>
                        </w:tabs>
                        <w:spacing w:before="119"/>
                        <w:ind w:right="170"/>
                        <w:rPr>
                          <w:rFonts w:ascii="Symbol" w:hAnsi="Symbol"/>
                        </w:rPr>
                      </w:pPr>
                      <w:r>
                        <w:t>Work can be submitted to teachers by post or by dropping off work at</w:t>
                      </w:r>
                      <w:r>
                        <w:rPr>
                          <w:spacing w:val="-27"/>
                        </w:rPr>
                        <w:t xml:space="preserve"> </w:t>
                      </w:r>
                      <w:r>
                        <w:t xml:space="preserve">reception where students have no internet </w:t>
                      </w:r>
                      <w:r>
                        <w:t>access at</w:t>
                      </w:r>
                      <w:r>
                        <w:rPr>
                          <w:spacing w:val="-6"/>
                        </w:rPr>
                        <w:t xml:space="preserve"> </w:t>
                      </w:r>
                      <w:r>
                        <w:t>all.</w:t>
                      </w:r>
                    </w:p>
                  </w:txbxContent>
                </v:textbox>
                <w10:wrap type="topAndBottom" anchorx="page"/>
              </v:shape>
            </w:pict>
          </mc:Fallback>
        </mc:AlternateContent>
      </w:r>
      <w:r>
        <w:rPr>
          <w:spacing w:val="3"/>
        </w:rPr>
        <w:t xml:space="preserve">We </w:t>
      </w:r>
      <w:proofErr w:type="spellStart"/>
      <w:r>
        <w:t>recognise</w:t>
      </w:r>
      <w:proofErr w:type="spellEnd"/>
      <w:r>
        <w:t xml:space="preserve"> that some pupils may not have suitable online access at home. </w:t>
      </w:r>
      <w:r>
        <w:rPr>
          <w:spacing w:val="4"/>
        </w:rPr>
        <w:t>We</w:t>
      </w:r>
      <w:r>
        <w:rPr>
          <w:spacing w:val="-47"/>
        </w:rPr>
        <w:t xml:space="preserve"> </w:t>
      </w:r>
      <w:r>
        <w:t>take the following approaches to support those pupils to access remote education:</w:t>
      </w:r>
    </w:p>
    <w:p w:rsidR="00E56A8C" w:rsidRDefault="00E56A8C">
      <w:pPr>
        <w:pStyle w:val="BodyText"/>
        <w:rPr>
          <w:sz w:val="26"/>
        </w:rPr>
      </w:pPr>
    </w:p>
    <w:p w:rsidR="00E56A8C" w:rsidRDefault="00E56A8C">
      <w:pPr>
        <w:pStyle w:val="BodyText"/>
        <w:rPr>
          <w:sz w:val="26"/>
        </w:rPr>
      </w:pPr>
    </w:p>
    <w:p w:rsidR="00E56A8C" w:rsidRDefault="009D3103">
      <w:pPr>
        <w:pStyle w:val="Heading2"/>
        <w:spacing w:before="161"/>
      </w:pPr>
      <w:r>
        <w:t>How will my child be taught remotely?</w:t>
      </w:r>
    </w:p>
    <w:p w:rsidR="00E56A8C" w:rsidRDefault="009D3103">
      <w:pPr>
        <w:pStyle w:val="BodyText"/>
        <w:spacing w:before="241"/>
        <w:ind w:left="112"/>
      </w:pPr>
      <w:r>
        <w:t>We use a combination of the following approaches to teach pupils remotely:</w:t>
      </w:r>
    </w:p>
    <w:p w:rsidR="00E56A8C" w:rsidRDefault="009D3103">
      <w:pPr>
        <w:pStyle w:val="BodyText"/>
        <w:spacing w:before="4"/>
        <w:rPr>
          <w:sz w:val="21"/>
        </w:rPr>
      </w:pPr>
      <w:r>
        <w:rPr>
          <w:noProof/>
        </w:rPr>
        <mc:AlternateContent>
          <mc:Choice Requires="wpg">
            <w:drawing>
              <wp:anchor distT="0" distB="0" distL="0" distR="0" simplePos="0" relativeHeight="487593984" behindDoc="1" locked="0" layoutInCell="1" allowOverlap="1">
                <wp:simplePos x="0" y="0"/>
                <wp:positionH relativeFrom="page">
                  <wp:posOffset>715010</wp:posOffset>
                </wp:positionH>
                <wp:positionV relativeFrom="paragraph">
                  <wp:posOffset>181610</wp:posOffset>
                </wp:positionV>
                <wp:extent cx="5995670" cy="275272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2752725"/>
                          <a:chOff x="1126" y="286"/>
                          <a:chExt cx="9442" cy="4335"/>
                        </a:xfrm>
                      </wpg:grpSpPr>
                      <wps:wsp>
                        <wps:cNvPr id="8" name="Rectangle 16"/>
                        <wps:cNvSpPr>
                          <a:spLocks noChangeArrowheads="1"/>
                        </wps:cNvSpPr>
                        <wps:spPr bwMode="auto">
                          <a:xfrm>
                            <a:off x="1134" y="293"/>
                            <a:ext cx="9427" cy="432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5"/>
                        <wps:cNvSpPr txBox="1">
                          <a:spLocks noChangeArrowheads="1"/>
                        </wps:cNvSpPr>
                        <wps:spPr bwMode="auto">
                          <a:xfrm>
                            <a:off x="1286" y="383"/>
                            <a:ext cx="640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spacing w:line="268" w:lineRule="exact"/>
                                <w:rPr>
                                  <w:sz w:val="24"/>
                                </w:rPr>
                              </w:pPr>
                              <w:r>
                                <w:rPr>
                                  <w:color w:val="0D0D0D"/>
                                  <w:sz w:val="24"/>
                                </w:rPr>
                                <w:t>Some examples of remote teaching approaches we will use:</w:t>
                              </w:r>
                            </w:p>
                          </w:txbxContent>
                        </wps:txbx>
                        <wps:bodyPr rot="0" vert="horz" wrap="square" lIns="0" tIns="0" rIns="0" bIns="0" anchor="t" anchorCtr="0" upright="1">
                          <a:noAutofit/>
                        </wps:bodyPr>
                      </wps:wsp>
                      <wps:wsp>
                        <wps:cNvPr id="10" name="Text Box 14"/>
                        <wps:cNvSpPr txBox="1">
                          <a:spLocks noChangeArrowheads="1"/>
                        </wps:cNvSpPr>
                        <wps:spPr bwMode="auto">
                          <a:xfrm>
                            <a:off x="1646" y="947"/>
                            <a:ext cx="131"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rPr>
                                  <w:rFonts w:ascii="Symbol" w:hAnsi="Symbol"/>
                                  <w:sz w:val="24"/>
                                </w:rPr>
                              </w:pPr>
                              <w:r>
                                <w:rPr>
                                  <w:rFonts w:ascii="Symbol" w:hAnsi="Symbol"/>
                                  <w:sz w:val="24"/>
                                </w:rPr>
                                <w:t></w:t>
                              </w:r>
                            </w:p>
                            <w:p w:rsidR="00E56A8C" w:rsidRDefault="009D3103">
                              <w:pPr>
                                <w:spacing w:before="236"/>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11" name="Text Box 13"/>
                        <wps:cNvSpPr txBox="1">
                          <a:spLocks noChangeArrowheads="1"/>
                        </wps:cNvSpPr>
                        <wps:spPr bwMode="auto">
                          <a:xfrm>
                            <a:off x="2006" y="971"/>
                            <a:ext cx="47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spacing w:line="268" w:lineRule="exact"/>
                                <w:rPr>
                                  <w:sz w:val="24"/>
                                </w:rPr>
                              </w:pPr>
                              <w:r>
                                <w:rPr>
                                  <w:sz w:val="24"/>
                                </w:rPr>
                                <w:t>live teaching (online lessons) via MS Teams</w:t>
                              </w:r>
                            </w:p>
                          </w:txbxContent>
                        </wps:txbx>
                        <wps:bodyPr rot="0" vert="horz" wrap="square" lIns="0" tIns="0" rIns="0" bIns="0" anchor="t" anchorCtr="0" upright="1">
                          <a:noAutofit/>
                        </wps:bodyPr>
                      </wps:wsp>
                      <wps:wsp>
                        <wps:cNvPr id="12" name="Text Box 12"/>
                        <wps:cNvSpPr txBox="1">
                          <a:spLocks noChangeArrowheads="1"/>
                        </wps:cNvSpPr>
                        <wps:spPr bwMode="auto">
                          <a:xfrm>
                            <a:off x="2006" y="1501"/>
                            <a:ext cx="803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ind w:right="-1"/>
                                <w:rPr>
                                  <w:sz w:val="24"/>
                                </w:rPr>
                              </w:pPr>
                              <w:r>
                                <w:rPr>
                                  <w:sz w:val="24"/>
                                </w:rPr>
                                <w:t>recorded teaching (e.g. Oak National Academy lessons, video/audio screen cast recordings made by teachers, narrated PowerPoints)</w:t>
                              </w:r>
                            </w:p>
                          </w:txbxContent>
                        </wps:txbx>
                        <wps:bodyPr rot="0" vert="horz" wrap="square" lIns="0" tIns="0" rIns="0" bIns="0" anchor="t" anchorCtr="0" upright="1">
                          <a:noAutofit/>
                        </wps:bodyPr>
                      </wps:wsp>
                      <wps:wsp>
                        <wps:cNvPr id="13" name="Text Box 11"/>
                        <wps:cNvSpPr txBox="1">
                          <a:spLocks noChangeArrowheads="1"/>
                        </wps:cNvSpPr>
                        <wps:spPr bwMode="auto">
                          <a:xfrm>
                            <a:off x="1646" y="2286"/>
                            <a:ext cx="131"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rPr>
                                  <w:rFonts w:ascii="Symbol" w:hAnsi="Symbol"/>
                                  <w:sz w:val="24"/>
                                </w:rPr>
                              </w:pPr>
                              <w:r>
                                <w:rPr>
                                  <w:rFonts w:ascii="Symbol" w:hAnsi="Symbol"/>
                                  <w:sz w:val="24"/>
                                </w:rPr>
                                <w:t></w:t>
                              </w:r>
                            </w:p>
                            <w:p w:rsidR="00E56A8C" w:rsidRDefault="009D3103">
                              <w:pPr>
                                <w:spacing w:before="238"/>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14" name="Text Box 10"/>
                        <wps:cNvSpPr txBox="1">
                          <a:spLocks noChangeArrowheads="1"/>
                        </wps:cNvSpPr>
                        <wps:spPr bwMode="auto">
                          <a:xfrm>
                            <a:off x="2006" y="2310"/>
                            <a:ext cx="768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spacing w:line="268" w:lineRule="exact"/>
                                <w:rPr>
                                  <w:sz w:val="24"/>
                                </w:rPr>
                              </w:pPr>
                              <w:r>
                                <w:rPr>
                                  <w:sz w:val="24"/>
                                </w:rPr>
                                <w:t>printed paper packs produced by teachers (e.g. workbooks, worksheets)</w:t>
                              </w:r>
                            </w:p>
                          </w:txbxContent>
                        </wps:txbx>
                        <wps:bodyPr rot="0" vert="horz" wrap="square" lIns="0" tIns="0" rIns="0" bIns="0" anchor="t" anchorCtr="0" upright="1">
                          <a:noAutofit/>
                        </wps:bodyPr>
                      </wps:wsp>
                      <wps:wsp>
                        <wps:cNvPr id="15" name="Text Box 9"/>
                        <wps:cNvSpPr txBox="1">
                          <a:spLocks noChangeArrowheads="1"/>
                        </wps:cNvSpPr>
                        <wps:spPr bwMode="auto">
                          <a:xfrm>
                            <a:off x="2006" y="2843"/>
                            <a:ext cx="81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ind w:right="-5"/>
                                <w:rPr>
                                  <w:sz w:val="24"/>
                                </w:rPr>
                              </w:pPr>
                              <w:r>
                                <w:rPr>
                                  <w:sz w:val="24"/>
                                </w:rPr>
                                <w:t xml:space="preserve">textbooks and reading books pupils have at home; some texts are virtual e.g. </w:t>
                              </w:r>
                              <w:proofErr w:type="spellStart"/>
                              <w:r>
                                <w:rPr>
                                  <w:sz w:val="24"/>
                                </w:rPr>
                                <w:t>Kerboodle</w:t>
                              </w:r>
                              <w:proofErr w:type="spellEnd"/>
                              <w:r>
                                <w:rPr>
                                  <w:sz w:val="24"/>
                                </w:rPr>
                                <w:t xml:space="preserve"> for science, and students have logins to access these</w:t>
                              </w:r>
                            </w:p>
                          </w:txbxContent>
                        </wps:txbx>
                        <wps:bodyPr rot="0" vert="horz" wrap="square" lIns="0" tIns="0" rIns="0" bIns="0" anchor="t" anchorCtr="0" upright="1">
                          <a:noAutofit/>
                        </wps:bodyPr>
                      </wps:wsp>
                      <wps:wsp>
                        <wps:cNvPr id="16" name="Text Box 8"/>
                        <wps:cNvSpPr txBox="1">
                          <a:spLocks noChangeArrowheads="1"/>
                        </wps:cNvSpPr>
                        <wps:spPr bwMode="auto">
                          <a:xfrm>
                            <a:off x="1646" y="3626"/>
                            <a:ext cx="8717"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numPr>
                                  <w:ilvl w:val="0"/>
                                  <w:numId w:val="5"/>
                                </w:numPr>
                                <w:tabs>
                                  <w:tab w:val="left" w:pos="359"/>
                                  <w:tab w:val="left" w:pos="360"/>
                                </w:tabs>
                                <w:ind w:right="18"/>
                                <w:rPr>
                                  <w:sz w:val="24"/>
                                </w:rPr>
                              </w:pPr>
                              <w:r>
                                <w:rPr>
                                  <w:sz w:val="24"/>
                                </w:rPr>
                                <w:t xml:space="preserve">commercially available websites supporting the teaching of specific subjects or areas, including video clips or sequences e.g. </w:t>
                              </w:r>
                              <w:proofErr w:type="spellStart"/>
                              <w:r>
                                <w:rPr>
                                  <w:sz w:val="24"/>
                                </w:rPr>
                                <w:t>GCSEPod</w:t>
                              </w:r>
                              <w:proofErr w:type="spellEnd"/>
                              <w:r>
                                <w:rPr>
                                  <w:sz w:val="24"/>
                                </w:rPr>
                                <w:t xml:space="preserve">, </w:t>
                              </w:r>
                              <w:proofErr w:type="spellStart"/>
                              <w:r>
                                <w:rPr>
                                  <w:sz w:val="24"/>
                                </w:rPr>
                                <w:t>Maths</w:t>
                              </w:r>
                              <w:proofErr w:type="spellEnd"/>
                              <w:r>
                                <w:rPr>
                                  <w:spacing w:val="-16"/>
                                  <w:sz w:val="24"/>
                                </w:rPr>
                                <w:t xml:space="preserve"> </w:t>
                              </w:r>
                              <w:r>
                                <w:rPr>
                                  <w:sz w:val="24"/>
                                </w:rPr>
                                <w:t>Watch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margin-left:56.3pt;margin-top:14.3pt;width:472.1pt;height:216.75pt;z-index:-15722496;mso-wrap-distance-left:0;mso-wrap-distance-right:0;mso-position-horizontal-relative:page" coordorigin="1126,286" coordsize="9442,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">
                <v:rect id="Rectangle 16" o:spid="_x0000_s1031" style="position:absolute;left:1134;top:293;width:942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" filled="f" strokeweight=".26467mm"/>
                <v:shape id="Text Box 15" o:spid="_x0000_s1032" type="#_x0000_t202" style="position:absolute;left:1286;top:383;width:640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56A8C" w:rsidRDefault="009D3103">
                        <w:pPr>
                          <w:spacing w:line="268" w:lineRule="exact"/>
                          <w:rPr>
                            <w:sz w:val="24"/>
                          </w:rPr>
                        </w:pPr>
                        <w:r>
                          <w:rPr>
                            <w:color w:val="0D0D0D"/>
                            <w:sz w:val="24"/>
                          </w:rPr>
                          <w:t>Some examples of remote teaching approaches we will use:</w:t>
                        </w:r>
                      </w:p>
                    </w:txbxContent>
                  </v:textbox>
                </v:shape>
                <v:shape id="Text Box 14" o:spid="_x0000_s1033" type="#_x0000_t202" style="position:absolute;left:1646;top:947;width:131;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E56A8C" w:rsidRDefault="009D3103">
                        <w:pPr>
                          <w:rPr>
                            <w:rFonts w:ascii="Symbol" w:hAnsi="Symbol"/>
                            <w:sz w:val="24"/>
                          </w:rPr>
                        </w:pPr>
                        <w:r>
                          <w:rPr>
                            <w:rFonts w:ascii="Symbol" w:hAnsi="Symbol"/>
                            <w:sz w:val="24"/>
                          </w:rPr>
                          <w:t></w:t>
                        </w:r>
                      </w:p>
                      <w:p w:rsidR="00E56A8C" w:rsidRDefault="009D3103">
                        <w:pPr>
                          <w:spacing w:before="236"/>
                          <w:rPr>
                            <w:rFonts w:ascii="Symbol" w:hAnsi="Symbol"/>
                            <w:sz w:val="24"/>
                          </w:rPr>
                        </w:pPr>
                        <w:r>
                          <w:rPr>
                            <w:rFonts w:ascii="Symbol" w:hAnsi="Symbol"/>
                            <w:sz w:val="24"/>
                          </w:rPr>
                          <w:t></w:t>
                        </w:r>
                      </w:p>
                    </w:txbxContent>
                  </v:textbox>
                </v:shape>
                <v:shape id="Text Box 13" o:spid="_x0000_s1034" type="#_x0000_t202" style="position:absolute;left:2006;top:971;width:47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56A8C" w:rsidRDefault="009D3103">
                        <w:pPr>
                          <w:spacing w:line="268" w:lineRule="exact"/>
                          <w:rPr>
                            <w:sz w:val="24"/>
                          </w:rPr>
                        </w:pPr>
                        <w:r>
                          <w:rPr>
                            <w:sz w:val="24"/>
                          </w:rPr>
                          <w:t>live teaching (online lessons) via MS Teams</w:t>
                        </w:r>
                      </w:p>
                    </w:txbxContent>
                  </v:textbox>
                </v:shape>
                <v:shape id="Text Box 12" o:spid="_x0000_s1035" type="#_x0000_t202" style="position:absolute;left:2006;top:1501;width:803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56A8C" w:rsidRDefault="009D3103">
                        <w:pPr>
                          <w:ind w:right="-1"/>
                          <w:rPr>
                            <w:sz w:val="24"/>
                          </w:rPr>
                        </w:pPr>
                        <w:r>
                          <w:rPr>
                            <w:sz w:val="24"/>
                          </w:rPr>
                          <w:t>recorded teaching (e.g. Oak National Academy lessons, video/audio screen cast recordings made by teachers, narrated PowerPoints)</w:t>
                        </w:r>
                      </w:p>
                    </w:txbxContent>
                  </v:textbox>
                </v:shape>
                <v:shape id="Text Box 11" o:spid="_x0000_s1036" type="#_x0000_t202" style="position:absolute;left:1646;top:2286;width:131;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56A8C" w:rsidRDefault="009D3103">
                        <w:pPr>
                          <w:rPr>
                            <w:rFonts w:ascii="Symbol" w:hAnsi="Symbol"/>
                            <w:sz w:val="24"/>
                          </w:rPr>
                        </w:pPr>
                        <w:r>
                          <w:rPr>
                            <w:rFonts w:ascii="Symbol" w:hAnsi="Symbol"/>
                            <w:sz w:val="24"/>
                          </w:rPr>
                          <w:t></w:t>
                        </w:r>
                      </w:p>
                      <w:p w:rsidR="00E56A8C" w:rsidRDefault="009D3103">
                        <w:pPr>
                          <w:spacing w:before="238"/>
                          <w:rPr>
                            <w:rFonts w:ascii="Symbol" w:hAnsi="Symbol"/>
                            <w:sz w:val="24"/>
                          </w:rPr>
                        </w:pPr>
                        <w:r>
                          <w:rPr>
                            <w:rFonts w:ascii="Symbol" w:hAnsi="Symbol"/>
                            <w:sz w:val="24"/>
                          </w:rPr>
                          <w:t></w:t>
                        </w:r>
                      </w:p>
                    </w:txbxContent>
                  </v:textbox>
                </v:shape>
                <v:shape id="Text Box 10" o:spid="_x0000_s1037" type="#_x0000_t202" style="position:absolute;left:2006;top:2310;width:768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56A8C" w:rsidRDefault="009D3103">
                        <w:pPr>
                          <w:spacing w:line="268" w:lineRule="exact"/>
                          <w:rPr>
                            <w:sz w:val="24"/>
                          </w:rPr>
                        </w:pPr>
                        <w:r>
                          <w:rPr>
                            <w:sz w:val="24"/>
                          </w:rPr>
                          <w:t>printed paper packs produced by teachers (e.g. workbooks, worksheets)</w:t>
                        </w:r>
                      </w:p>
                    </w:txbxContent>
                  </v:textbox>
                </v:shape>
                <v:shape id="Text Box 9" o:spid="_x0000_s1038" type="#_x0000_t202" style="position:absolute;left:2006;top:2843;width:818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56A8C" w:rsidRDefault="009D3103">
                        <w:pPr>
                          <w:ind w:right="-5"/>
                          <w:rPr>
                            <w:sz w:val="24"/>
                          </w:rPr>
                        </w:pPr>
                        <w:r>
                          <w:rPr>
                            <w:sz w:val="24"/>
                          </w:rPr>
                          <w:t>textbooks and reading books pupils have at h</w:t>
                        </w:r>
                        <w:r>
                          <w:rPr>
                            <w:sz w:val="24"/>
                          </w:rPr>
                          <w:t>ome; some texts are virtual e.g. Kerboodle for science, and students have logins to access these</w:t>
                        </w:r>
                      </w:p>
                    </w:txbxContent>
                  </v:textbox>
                </v:shape>
                <v:shape id="Text Box 8" o:spid="_x0000_s1039" type="#_x0000_t202" style="position:absolute;left:1646;top:3626;width:871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56A8C" w:rsidRDefault="009D3103">
                        <w:pPr>
                          <w:numPr>
                            <w:ilvl w:val="0"/>
                            <w:numId w:val="5"/>
                          </w:numPr>
                          <w:tabs>
                            <w:tab w:val="left" w:pos="359"/>
                            <w:tab w:val="left" w:pos="360"/>
                          </w:tabs>
                          <w:ind w:right="18"/>
                          <w:rPr>
                            <w:sz w:val="24"/>
                          </w:rPr>
                        </w:pPr>
                        <w:r>
                          <w:rPr>
                            <w:sz w:val="24"/>
                          </w:rPr>
                          <w:t>commercially available websites supporting the teaching of specific subjects or areas, including video clips or sequences e.g. GCSEPod, Maths</w:t>
                        </w:r>
                        <w:r>
                          <w:rPr>
                            <w:spacing w:val="-16"/>
                            <w:sz w:val="24"/>
                          </w:rPr>
                          <w:t xml:space="preserve"> </w:t>
                        </w:r>
                        <w:r>
                          <w:rPr>
                            <w:sz w:val="24"/>
                          </w:rPr>
                          <w:t>Watch</w:t>
                        </w:r>
                      </w:p>
                    </w:txbxContent>
                  </v:textbox>
                </v:shape>
                <w10:wrap type="topAndBottom" anchorx="page"/>
              </v:group>
            </w:pict>
          </mc:Fallback>
        </mc:AlternateContent>
      </w:r>
    </w:p>
    <w:p w:rsidR="00E56A8C" w:rsidRDefault="00E56A8C">
      <w:pPr>
        <w:rPr>
          <w:sz w:val="21"/>
        </w:rPr>
        <w:sectPr w:rsidR="00E56A8C">
          <w:pgSz w:w="11910" w:h="16840"/>
          <w:pgMar w:top="1040" w:right="1180" w:bottom="960" w:left="1020" w:header="0" w:footer="776" w:gutter="0"/>
          <w:cols w:space="720"/>
        </w:sectPr>
      </w:pPr>
    </w:p>
    <w:p w:rsidR="00E56A8C" w:rsidRDefault="009D3103">
      <w:pPr>
        <w:pStyle w:val="Heading1"/>
      </w:pPr>
      <w:r>
        <w:lastRenderedPageBreak/>
        <w:t>Engagement and feedback</w:t>
      </w:r>
    </w:p>
    <w:p w:rsidR="00E56A8C" w:rsidRDefault="00E56A8C">
      <w:pPr>
        <w:pStyle w:val="BodyText"/>
        <w:spacing w:before="4"/>
        <w:rPr>
          <w:b/>
          <w:sz w:val="31"/>
        </w:rPr>
      </w:pPr>
    </w:p>
    <w:p w:rsidR="00E56A8C" w:rsidRDefault="009D3103">
      <w:pPr>
        <w:pStyle w:val="Heading2"/>
        <w:spacing w:before="1"/>
      </w:pPr>
      <w:r>
        <w:t xml:space="preserve">What are your expectations for my child’s engagement and the support that we as parents and </w:t>
      </w:r>
      <w:proofErr w:type="spellStart"/>
      <w:r>
        <w:t>carers</w:t>
      </w:r>
      <w:proofErr w:type="spellEnd"/>
      <w:r>
        <w:t xml:space="preserve"> should provide at home?</w:t>
      </w:r>
    </w:p>
    <w:p w:rsidR="00E56A8C" w:rsidRDefault="009D3103">
      <w:pPr>
        <w:pStyle w:val="BodyText"/>
        <w:spacing w:before="9"/>
        <w:rPr>
          <w:b/>
          <w:sz w:val="16"/>
        </w:rPr>
      </w:pPr>
      <w:r>
        <w:rPr>
          <w:noProof/>
        </w:rPr>
        <mc:AlternateContent>
          <mc:Choice Requires="wps">
            <w:drawing>
              <wp:anchor distT="0" distB="0" distL="0" distR="0" simplePos="0" relativeHeight="487594496" behindDoc="1" locked="0" layoutInCell="1" allowOverlap="1">
                <wp:simplePos x="0" y="0"/>
                <wp:positionH relativeFrom="page">
                  <wp:posOffset>720090</wp:posOffset>
                </wp:positionH>
                <wp:positionV relativeFrom="paragraph">
                  <wp:posOffset>152400</wp:posOffset>
                </wp:positionV>
                <wp:extent cx="5986145" cy="249555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4955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numPr>
                                <w:ilvl w:val="0"/>
                                <w:numId w:val="4"/>
                              </w:numPr>
                              <w:tabs>
                                <w:tab w:val="left" w:pos="865"/>
                                <w:tab w:val="left" w:pos="866"/>
                              </w:tabs>
                              <w:spacing w:before="173"/>
                              <w:ind w:right="412"/>
                              <w:rPr>
                                <w:rFonts w:ascii="Symbol" w:hAnsi="Symbol"/>
                                <w:color w:val="0D0D0D"/>
                              </w:rPr>
                            </w:pPr>
                            <w:r>
                              <w:rPr>
                                <w:color w:val="0D0D0D"/>
                              </w:rPr>
                              <w:t>Our expectations for pupils’ engagement with remote education is that all students should attend live lessons where they are well enough to do so and are able to do so. Attendance at live lessons is monitored by class teachers, pastoral and senior</w:t>
                            </w:r>
                            <w:r>
                              <w:rPr>
                                <w:color w:val="0D0D0D"/>
                                <w:spacing w:val="-4"/>
                              </w:rPr>
                              <w:t xml:space="preserve"> </w:t>
                            </w:r>
                            <w:r>
                              <w:rPr>
                                <w:color w:val="0D0D0D"/>
                              </w:rPr>
                              <w:t>staff.</w:t>
                            </w:r>
                          </w:p>
                          <w:p w:rsidR="00E56A8C" w:rsidRDefault="009D3103">
                            <w:pPr>
                              <w:pStyle w:val="BodyText"/>
                              <w:numPr>
                                <w:ilvl w:val="0"/>
                                <w:numId w:val="4"/>
                              </w:numPr>
                              <w:tabs>
                                <w:tab w:val="left" w:pos="865"/>
                                <w:tab w:val="left" w:pos="866"/>
                              </w:tabs>
                              <w:spacing w:before="119"/>
                              <w:ind w:right="292"/>
                              <w:rPr>
                                <w:rFonts w:ascii="Symbol" w:hAnsi="Symbol"/>
                                <w:color w:val="0D0D0D"/>
                              </w:rPr>
                            </w:pPr>
                            <w:r>
                              <w:rPr>
                                <w:color w:val="0D0D0D"/>
                              </w:rPr>
                              <w:t xml:space="preserve">To support this, we ask parents to ensure home routines are set to support your child’s education e.g. keeping to a school day online. Parents can use Insight to look at lessons being set. Please always contact us if you have </w:t>
                            </w:r>
                            <w:r>
                              <w:rPr>
                                <w:color w:val="0D0D0D"/>
                                <w:spacing w:val="3"/>
                              </w:rPr>
                              <w:t xml:space="preserve">any </w:t>
                            </w:r>
                            <w:r>
                              <w:rPr>
                                <w:color w:val="0D0D0D"/>
                              </w:rPr>
                              <w:t>concerns or questions regarding online delivery. Please email</w:t>
                            </w:r>
                            <w:hyperlink r:id="rId17">
                              <w:r>
                                <w:rPr>
                                  <w:color w:val="0D0D0D"/>
                                </w:rPr>
                                <w:t xml:space="preserve"> headteacher@tahs.org.uk</w:t>
                              </w:r>
                            </w:hyperlink>
                          </w:p>
                          <w:p w:rsidR="00E56A8C" w:rsidRDefault="009D3103">
                            <w:pPr>
                              <w:pStyle w:val="BodyText"/>
                              <w:numPr>
                                <w:ilvl w:val="0"/>
                                <w:numId w:val="4"/>
                              </w:numPr>
                              <w:tabs>
                                <w:tab w:val="left" w:pos="865"/>
                                <w:tab w:val="left" w:pos="866"/>
                              </w:tabs>
                              <w:spacing w:before="117"/>
                              <w:ind w:right="157"/>
                              <w:rPr>
                                <w:rFonts w:ascii="Symbol" w:hAnsi="Symbol"/>
                              </w:rPr>
                            </w:pPr>
                            <w:r>
                              <w:t>Please read the regular parent news emailed to you, which helps us inform</w:t>
                            </w:r>
                            <w:r>
                              <w:rPr>
                                <w:spacing w:val="-26"/>
                              </w:rPr>
                              <w:t xml:space="preserve"> </w:t>
                            </w:r>
                            <w:r>
                              <w:t>you of any changes and answer questions raised by parents and</w:t>
                            </w:r>
                            <w:r>
                              <w:rPr>
                                <w:spacing w:val="-15"/>
                              </w:rPr>
                              <w:t xml:space="preserve"> </w:t>
                            </w:r>
                            <w:proofErr w:type="spellStart"/>
                            <w:r>
                              <w:t>carers</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56.7pt;margin-top:12pt;width:471.35pt;height:19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" filled="f" strokeweight=".26467mm">
                <v:textbox inset="0,0,0,0">
                  <w:txbxContent>
                    <w:p w:rsidR="00E56A8C" w:rsidRDefault="009D3103">
                      <w:pPr>
                        <w:pStyle w:val="BodyText"/>
                        <w:numPr>
                          <w:ilvl w:val="0"/>
                          <w:numId w:val="4"/>
                        </w:numPr>
                        <w:tabs>
                          <w:tab w:val="left" w:pos="865"/>
                          <w:tab w:val="left" w:pos="866"/>
                        </w:tabs>
                        <w:spacing w:before="173"/>
                        <w:ind w:right="412"/>
                        <w:rPr>
                          <w:rFonts w:ascii="Symbol" w:hAnsi="Symbol"/>
                          <w:color w:val="0D0D0D"/>
                        </w:rPr>
                      </w:pPr>
                      <w:r>
                        <w:rPr>
                          <w:color w:val="0D0D0D"/>
                        </w:rPr>
                        <w:t>Our expectations for pupils’ engagement with remote education is that all students should attend live lessons where they are well enough to do so and are able to do so. Attendance at live lessons is monitored by class teachers, pastoral and senior</w:t>
                      </w:r>
                      <w:r>
                        <w:rPr>
                          <w:color w:val="0D0D0D"/>
                          <w:spacing w:val="-4"/>
                        </w:rPr>
                        <w:t xml:space="preserve"> </w:t>
                      </w:r>
                      <w:r>
                        <w:rPr>
                          <w:color w:val="0D0D0D"/>
                        </w:rPr>
                        <w:t>staff.</w:t>
                      </w:r>
                    </w:p>
                    <w:p w:rsidR="00E56A8C" w:rsidRDefault="009D3103">
                      <w:pPr>
                        <w:pStyle w:val="BodyText"/>
                        <w:numPr>
                          <w:ilvl w:val="0"/>
                          <w:numId w:val="4"/>
                        </w:numPr>
                        <w:tabs>
                          <w:tab w:val="left" w:pos="865"/>
                          <w:tab w:val="left" w:pos="866"/>
                        </w:tabs>
                        <w:spacing w:before="119"/>
                        <w:ind w:right="292"/>
                        <w:rPr>
                          <w:rFonts w:ascii="Symbol" w:hAnsi="Symbol"/>
                          <w:color w:val="0D0D0D"/>
                        </w:rPr>
                      </w:pPr>
                      <w:r>
                        <w:rPr>
                          <w:color w:val="0D0D0D"/>
                        </w:rPr>
                        <w:t>T</w:t>
                      </w:r>
                      <w:r>
                        <w:rPr>
                          <w:color w:val="0D0D0D"/>
                        </w:rPr>
                        <w:t xml:space="preserve">o support this, we ask parents to ensure home routines are set to support your child’s education e.g. keeping to a school day online. Parents can use Insight to look at lessons being set. Please always contact us if you have </w:t>
                      </w:r>
                      <w:r>
                        <w:rPr>
                          <w:color w:val="0D0D0D"/>
                          <w:spacing w:val="3"/>
                        </w:rPr>
                        <w:t xml:space="preserve">any </w:t>
                      </w:r>
                      <w:r>
                        <w:rPr>
                          <w:color w:val="0D0D0D"/>
                        </w:rPr>
                        <w:t>concerns or questions regar</w:t>
                      </w:r>
                      <w:r>
                        <w:rPr>
                          <w:color w:val="0D0D0D"/>
                        </w:rPr>
                        <w:t>ding online delivery. Please email</w:t>
                      </w:r>
                      <w:hyperlink r:id="rId18">
                        <w:r>
                          <w:rPr>
                            <w:color w:val="0D0D0D"/>
                          </w:rPr>
                          <w:t xml:space="preserve"> headteacher@tahs.org.uk</w:t>
                        </w:r>
                      </w:hyperlink>
                    </w:p>
                    <w:p w:rsidR="00E56A8C" w:rsidRDefault="009D3103">
                      <w:pPr>
                        <w:pStyle w:val="BodyText"/>
                        <w:numPr>
                          <w:ilvl w:val="0"/>
                          <w:numId w:val="4"/>
                        </w:numPr>
                        <w:tabs>
                          <w:tab w:val="left" w:pos="865"/>
                          <w:tab w:val="left" w:pos="866"/>
                        </w:tabs>
                        <w:spacing w:before="117"/>
                        <w:ind w:right="157"/>
                        <w:rPr>
                          <w:rFonts w:ascii="Symbol" w:hAnsi="Symbol"/>
                        </w:rPr>
                      </w:pPr>
                      <w:r>
                        <w:t>Please read the regular parent news emailed to you, which helps us inform</w:t>
                      </w:r>
                      <w:r>
                        <w:rPr>
                          <w:spacing w:val="-26"/>
                        </w:rPr>
                        <w:t xml:space="preserve"> </w:t>
                      </w:r>
                      <w:r>
                        <w:t>you of any changes and answer questions raised by parents and</w:t>
                      </w:r>
                      <w:r>
                        <w:rPr>
                          <w:spacing w:val="-15"/>
                        </w:rPr>
                        <w:t xml:space="preserve"> </w:t>
                      </w:r>
                      <w:r>
                        <w:t>carers.</w:t>
                      </w:r>
                    </w:p>
                  </w:txbxContent>
                </v:textbox>
                <w10:wrap type="topAndBottom" anchorx="page"/>
              </v:shape>
            </w:pict>
          </mc:Fallback>
        </mc:AlternateContent>
      </w:r>
    </w:p>
    <w:p w:rsidR="00E56A8C" w:rsidRDefault="00E56A8C">
      <w:pPr>
        <w:pStyle w:val="BodyText"/>
        <w:rPr>
          <w:b/>
          <w:sz w:val="30"/>
        </w:rPr>
      </w:pPr>
    </w:p>
    <w:p w:rsidR="00E56A8C" w:rsidRDefault="00E56A8C">
      <w:pPr>
        <w:pStyle w:val="BodyText"/>
        <w:rPr>
          <w:b/>
          <w:sz w:val="30"/>
        </w:rPr>
      </w:pPr>
    </w:p>
    <w:p w:rsidR="00E56A8C" w:rsidRDefault="00E56A8C">
      <w:pPr>
        <w:pStyle w:val="BodyText"/>
        <w:spacing w:before="10"/>
        <w:rPr>
          <w:b/>
          <w:sz w:val="29"/>
        </w:rPr>
      </w:pPr>
    </w:p>
    <w:p w:rsidR="00E56A8C" w:rsidRDefault="009D3103">
      <w:pPr>
        <w:ind w:left="112" w:right="383"/>
        <w:rPr>
          <w:b/>
          <w:sz w:val="28"/>
        </w:rPr>
      </w:pPr>
      <w:r>
        <w:rPr>
          <w:b/>
          <w:sz w:val="28"/>
        </w:rPr>
        <w:t>How will you check whether my child is engaging with their work and how will I be informed if there are concerns?</w:t>
      </w:r>
    </w:p>
    <w:p w:rsidR="00E56A8C" w:rsidRDefault="009D3103">
      <w:pPr>
        <w:pStyle w:val="BodyText"/>
        <w:spacing w:before="10"/>
        <w:rPr>
          <w:b/>
          <w:sz w:val="16"/>
        </w:rPr>
      </w:pPr>
      <w:r>
        <w:rPr>
          <w:noProof/>
        </w:rPr>
        <mc:AlternateContent>
          <mc:Choice Requires="wps">
            <w:drawing>
              <wp:anchor distT="0" distB="0" distL="0" distR="0" simplePos="0" relativeHeight="487595008" behindDoc="1" locked="0" layoutInCell="1" allowOverlap="1">
                <wp:simplePos x="0" y="0"/>
                <wp:positionH relativeFrom="page">
                  <wp:posOffset>720090</wp:posOffset>
                </wp:positionH>
                <wp:positionV relativeFrom="paragraph">
                  <wp:posOffset>153035</wp:posOffset>
                </wp:positionV>
                <wp:extent cx="5986145" cy="204406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04406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numPr>
                                <w:ilvl w:val="0"/>
                                <w:numId w:val="3"/>
                              </w:numPr>
                              <w:tabs>
                                <w:tab w:val="left" w:pos="865"/>
                                <w:tab w:val="left" w:pos="866"/>
                              </w:tabs>
                              <w:spacing w:before="173"/>
                              <w:ind w:right="179"/>
                            </w:pPr>
                            <w:r>
                              <w:rPr>
                                <w:color w:val="0D0D0D"/>
                              </w:rPr>
                              <w:t>Attendance to online live lessons is monitored by the school. Teachers take registers and check throughout the lesson students’ engagement in the lesson. Teachers complete a class attendance tracker weekly so that mentors, pastoral staff and senior leaders can see how much a student has engaged with online</w:t>
                            </w:r>
                            <w:r>
                              <w:rPr>
                                <w:color w:val="0D0D0D"/>
                                <w:spacing w:val="-1"/>
                              </w:rPr>
                              <w:t xml:space="preserve"> </w:t>
                            </w:r>
                            <w:r>
                              <w:rPr>
                                <w:color w:val="0D0D0D"/>
                              </w:rPr>
                              <w:t>lessons.</w:t>
                            </w:r>
                          </w:p>
                          <w:p w:rsidR="00E56A8C" w:rsidRDefault="009D3103">
                            <w:pPr>
                              <w:pStyle w:val="BodyText"/>
                              <w:numPr>
                                <w:ilvl w:val="0"/>
                                <w:numId w:val="3"/>
                              </w:numPr>
                              <w:tabs>
                                <w:tab w:val="left" w:pos="865"/>
                                <w:tab w:val="left" w:pos="866"/>
                              </w:tabs>
                              <w:spacing w:before="119"/>
                              <w:ind w:right="783"/>
                            </w:pPr>
                            <w:r>
                              <w:rPr>
                                <w:color w:val="0D0D0D"/>
                                <w:spacing w:val="3"/>
                              </w:rPr>
                              <w:t xml:space="preserve">We </w:t>
                            </w:r>
                            <w:r>
                              <w:rPr>
                                <w:color w:val="0D0D0D"/>
                              </w:rPr>
                              <w:t>will also use the reporting facilities in MS Teams to look at live</w:t>
                            </w:r>
                            <w:r>
                              <w:rPr>
                                <w:color w:val="0D0D0D"/>
                                <w:spacing w:val="-36"/>
                              </w:rPr>
                              <w:t xml:space="preserve"> </w:t>
                            </w:r>
                            <w:r>
                              <w:rPr>
                                <w:color w:val="0D0D0D"/>
                              </w:rPr>
                              <w:t>lesson attendance, watching recordings and engagement in chat</w:t>
                            </w:r>
                            <w:r>
                              <w:rPr>
                                <w:color w:val="0D0D0D"/>
                                <w:spacing w:val="-15"/>
                              </w:rPr>
                              <w:t xml:space="preserve"> </w:t>
                            </w:r>
                            <w:r>
                              <w:rPr>
                                <w:color w:val="0D0D0D"/>
                              </w:rPr>
                              <w:t>functions.</w:t>
                            </w:r>
                          </w:p>
                          <w:p w:rsidR="00E56A8C" w:rsidRDefault="009D3103">
                            <w:pPr>
                              <w:pStyle w:val="BodyText"/>
                              <w:numPr>
                                <w:ilvl w:val="0"/>
                                <w:numId w:val="3"/>
                              </w:numPr>
                              <w:tabs>
                                <w:tab w:val="left" w:pos="865"/>
                                <w:tab w:val="left" w:pos="866"/>
                              </w:tabs>
                              <w:spacing w:before="119"/>
                              <w:ind w:right="411"/>
                            </w:pPr>
                            <w:r>
                              <w:rPr>
                                <w:color w:val="0D0D0D"/>
                              </w:rPr>
                              <w:t>Where attendance is a concern, mentors will contact students and parents</w:t>
                            </w:r>
                            <w:r>
                              <w:rPr>
                                <w:color w:val="0D0D0D"/>
                                <w:spacing w:val="-29"/>
                              </w:rPr>
                              <w:t xml:space="preserve"> </w:t>
                            </w:r>
                            <w:r>
                              <w:rPr>
                                <w:color w:val="0D0D0D"/>
                              </w:rPr>
                              <w:t>to see if there are any barriers we can help with and support</w:t>
                            </w:r>
                            <w:r>
                              <w:rPr>
                                <w:color w:val="0D0D0D"/>
                                <w:spacing w:val="-18"/>
                              </w:rPr>
                              <w:t xml:space="preserve"> </w:t>
                            </w:r>
                            <w:r>
                              <w:rPr>
                                <w:color w:val="0D0D0D"/>
                              </w:rPr>
                              <w:t>attendance.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56.7pt;margin-top:12.05pt;width:471.35pt;height:160.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meiAIAACE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" filled="f" strokeweight=".26467mm">
                <v:textbox inset="0,0,0,0">
                  <w:txbxContent>
                    <w:p w:rsidR="00E56A8C" w:rsidRDefault="009D3103">
                      <w:pPr>
                        <w:pStyle w:val="BodyText"/>
                        <w:numPr>
                          <w:ilvl w:val="0"/>
                          <w:numId w:val="3"/>
                        </w:numPr>
                        <w:tabs>
                          <w:tab w:val="left" w:pos="865"/>
                          <w:tab w:val="left" w:pos="866"/>
                        </w:tabs>
                        <w:spacing w:before="173"/>
                        <w:ind w:right="179"/>
                      </w:pPr>
                      <w:r>
                        <w:rPr>
                          <w:color w:val="0D0D0D"/>
                        </w:rPr>
                        <w:t>Attendance to online live lessons is monitored by the school. Teachers take registers and check throughout the lesson students’ engagement</w:t>
                      </w:r>
                      <w:r>
                        <w:rPr>
                          <w:color w:val="0D0D0D"/>
                        </w:rPr>
                        <w:t xml:space="preserve"> in the lesson. Teachers complete a class attendance tracker weekly so that mentors, pastoral staff and senior leaders can see how much a student has engaged with online</w:t>
                      </w:r>
                      <w:r>
                        <w:rPr>
                          <w:color w:val="0D0D0D"/>
                          <w:spacing w:val="-1"/>
                        </w:rPr>
                        <w:t xml:space="preserve"> </w:t>
                      </w:r>
                      <w:r>
                        <w:rPr>
                          <w:color w:val="0D0D0D"/>
                        </w:rPr>
                        <w:t>lessons.</w:t>
                      </w:r>
                    </w:p>
                    <w:p w:rsidR="00E56A8C" w:rsidRDefault="009D3103">
                      <w:pPr>
                        <w:pStyle w:val="BodyText"/>
                        <w:numPr>
                          <w:ilvl w:val="0"/>
                          <w:numId w:val="3"/>
                        </w:numPr>
                        <w:tabs>
                          <w:tab w:val="left" w:pos="865"/>
                          <w:tab w:val="left" w:pos="866"/>
                        </w:tabs>
                        <w:spacing w:before="119"/>
                        <w:ind w:right="783"/>
                      </w:pPr>
                      <w:r>
                        <w:rPr>
                          <w:color w:val="0D0D0D"/>
                          <w:spacing w:val="3"/>
                        </w:rPr>
                        <w:t xml:space="preserve">We </w:t>
                      </w:r>
                      <w:r>
                        <w:rPr>
                          <w:color w:val="0D0D0D"/>
                        </w:rPr>
                        <w:t>will also use the reporting facilities in MS Teams to look at live</w:t>
                      </w:r>
                      <w:r>
                        <w:rPr>
                          <w:color w:val="0D0D0D"/>
                          <w:spacing w:val="-36"/>
                        </w:rPr>
                        <w:t xml:space="preserve"> </w:t>
                      </w:r>
                      <w:r>
                        <w:rPr>
                          <w:color w:val="0D0D0D"/>
                        </w:rPr>
                        <w:t xml:space="preserve">lesson </w:t>
                      </w:r>
                      <w:r>
                        <w:rPr>
                          <w:color w:val="0D0D0D"/>
                        </w:rPr>
                        <w:t>attendance, watching recordings and engagement in chat</w:t>
                      </w:r>
                      <w:r>
                        <w:rPr>
                          <w:color w:val="0D0D0D"/>
                          <w:spacing w:val="-15"/>
                        </w:rPr>
                        <w:t xml:space="preserve"> </w:t>
                      </w:r>
                      <w:r>
                        <w:rPr>
                          <w:color w:val="0D0D0D"/>
                        </w:rPr>
                        <w:t>functions.</w:t>
                      </w:r>
                    </w:p>
                    <w:p w:rsidR="00E56A8C" w:rsidRDefault="009D3103">
                      <w:pPr>
                        <w:pStyle w:val="BodyText"/>
                        <w:numPr>
                          <w:ilvl w:val="0"/>
                          <w:numId w:val="3"/>
                        </w:numPr>
                        <w:tabs>
                          <w:tab w:val="left" w:pos="865"/>
                          <w:tab w:val="left" w:pos="866"/>
                        </w:tabs>
                        <w:spacing w:before="119"/>
                        <w:ind w:right="411"/>
                      </w:pPr>
                      <w:r>
                        <w:rPr>
                          <w:color w:val="0D0D0D"/>
                        </w:rPr>
                        <w:t>Where attendance is a concern, mentors will contact students and parents</w:t>
                      </w:r>
                      <w:r>
                        <w:rPr>
                          <w:color w:val="0D0D0D"/>
                          <w:spacing w:val="-29"/>
                        </w:rPr>
                        <w:t xml:space="preserve"> </w:t>
                      </w:r>
                      <w:r>
                        <w:rPr>
                          <w:color w:val="0D0D0D"/>
                        </w:rPr>
                        <w:t>to see if there are any barriers we can help with and support</w:t>
                      </w:r>
                      <w:r>
                        <w:rPr>
                          <w:color w:val="0D0D0D"/>
                          <w:spacing w:val="-18"/>
                        </w:rPr>
                        <w:t xml:space="preserve"> </w:t>
                      </w:r>
                      <w:r>
                        <w:rPr>
                          <w:color w:val="0D0D0D"/>
                        </w:rPr>
                        <w:t>attendance.</w:t>
                      </w:r>
                    </w:p>
                  </w:txbxContent>
                </v:textbox>
                <w10:wrap type="topAndBottom" anchorx="page"/>
              </v:shape>
            </w:pict>
          </mc:Fallback>
        </mc:AlternateContent>
      </w:r>
    </w:p>
    <w:p w:rsidR="00E56A8C" w:rsidRDefault="00E56A8C">
      <w:pPr>
        <w:pStyle w:val="BodyText"/>
        <w:spacing w:before="7"/>
        <w:rPr>
          <w:b/>
          <w:sz w:val="34"/>
        </w:rPr>
      </w:pPr>
    </w:p>
    <w:p w:rsidR="00E56A8C" w:rsidRDefault="009D3103">
      <w:pPr>
        <w:ind w:left="112"/>
        <w:rPr>
          <w:b/>
          <w:sz w:val="28"/>
        </w:rPr>
      </w:pPr>
      <w:r>
        <w:rPr>
          <w:b/>
          <w:spacing w:val="-2"/>
          <w:sz w:val="28"/>
        </w:rPr>
        <w:t xml:space="preserve">How </w:t>
      </w:r>
      <w:r>
        <w:rPr>
          <w:b/>
          <w:sz w:val="28"/>
        </w:rPr>
        <w:t xml:space="preserve">will </w:t>
      </w:r>
      <w:r>
        <w:rPr>
          <w:b/>
          <w:spacing w:val="-3"/>
          <w:sz w:val="28"/>
        </w:rPr>
        <w:t xml:space="preserve">you </w:t>
      </w:r>
      <w:r>
        <w:rPr>
          <w:b/>
          <w:sz w:val="28"/>
        </w:rPr>
        <w:t>assess my child’s work and</w:t>
      </w:r>
      <w:r>
        <w:rPr>
          <w:b/>
          <w:spacing w:val="-7"/>
          <w:sz w:val="28"/>
        </w:rPr>
        <w:t xml:space="preserve"> </w:t>
      </w:r>
      <w:r>
        <w:rPr>
          <w:b/>
          <w:sz w:val="28"/>
        </w:rPr>
        <w:t>progress?</w:t>
      </w:r>
    </w:p>
    <w:p w:rsidR="00E56A8C" w:rsidRDefault="009D3103">
      <w:pPr>
        <w:pStyle w:val="BodyText"/>
        <w:spacing w:before="242" w:line="288" w:lineRule="auto"/>
        <w:ind w:left="112" w:right="265"/>
      </w:pPr>
      <w:r>
        <w:t>Feedback can take many forms and may not always mean extensive written</w:t>
      </w:r>
      <w:r>
        <w:rPr>
          <w:spacing w:val="-35"/>
        </w:rPr>
        <w:t xml:space="preserve"> </w:t>
      </w:r>
      <w:r>
        <w:t>comments for individual children. For example, whole-class feedback or quizzes marked automatically via digital platforms are also valid and effective methods, amongst many others. Our approach to feeding back on pupil work is as</w:t>
      </w:r>
      <w:r>
        <w:rPr>
          <w:spacing w:val="-12"/>
        </w:rPr>
        <w:t xml:space="preserve"> </w:t>
      </w:r>
      <w:r>
        <w:t>follows:</w:t>
      </w:r>
    </w:p>
    <w:p w:rsidR="00E56A8C" w:rsidRDefault="00E56A8C">
      <w:pPr>
        <w:spacing w:line="288" w:lineRule="auto"/>
        <w:sectPr w:rsidR="00E56A8C">
          <w:pgSz w:w="11910" w:h="16840"/>
          <w:pgMar w:top="1040" w:right="1180" w:bottom="960" w:left="1020" w:header="0" w:footer="776" w:gutter="0"/>
          <w:cols w:space="720"/>
        </w:sectPr>
      </w:pPr>
    </w:p>
    <w:p w:rsidR="00E56A8C" w:rsidRDefault="009D3103">
      <w:pPr>
        <w:pStyle w:val="BodyText"/>
        <w:ind w:left="106"/>
        <w:rPr>
          <w:sz w:val="20"/>
        </w:rPr>
      </w:pPr>
      <w:r>
        <w:rPr>
          <w:noProof/>
          <w:sz w:val="20"/>
        </w:rPr>
        <w:lastRenderedPageBreak/>
        <mc:AlternateContent>
          <mc:Choice Requires="wps">
            <w:drawing>
              <wp:inline distT="0" distB="0" distL="0" distR="0">
                <wp:extent cx="5986145" cy="1625600"/>
                <wp:effectExtent l="10160" t="6350" r="13970" b="63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62560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numPr>
                                <w:ilvl w:val="0"/>
                                <w:numId w:val="2"/>
                              </w:numPr>
                              <w:tabs>
                                <w:tab w:val="left" w:pos="865"/>
                                <w:tab w:val="left" w:pos="866"/>
                              </w:tabs>
                              <w:spacing w:before="172"/>
                              <w:ind w:right="264"/>
                              <w:rPr>
                                <w:rFonts w:ascii="Symbol" w:hAnsi="Symbol"/>
                              </w:rPr>
                            </w:pPr>
                            <w:r>
                              <w:t>To assess and feedback on students’ work, we will use a variety of tools,</w:t>
                            </w:r>
                            <w:r>
                              <w:rPr>
                                <w:spacing w:val="-30"/>
                              </w:rPr>
                              <w:t xml:space="preserve"> </w:t>
                            </w:r>
                            <w:r>
                              <w:t xml:space="preserve">such as emailed work to teachers/students, </w:t>
                            </w:r>
                            <w:proofErr w:type="spellStart"/>
                            <w:r>
                              <w:t>GCSEPod</w:t>
                            </w:r>
                            <w:proofErr w:type="spellEnd"/>
                            <w:r>
                              <w:t xml:space="preserve"> activities and Microsoft forms.</w:t>
                            </w:r>
                          </w:p>
                          <w:p w:rsidR="00E56A8C" w:rsidRDefault="009D3103">
                            <w:pPr>
                              <w:pStyle w:val="BodyText"/>
                              <w:numPr>
                                <w:ilvl w:val="0"/>
                                <w:numId w:val="2"/>
                              </w:numPr>
                              <w:tabs>
                                <w:tab w:val="left" w:pos="865"/>
                                <w:tab w:val="left" w:pos="866"/>
                              </w:tabs>
                              <w:spacing w:before="119"/>
                              <w:ind w:right="679"/>
                              <w:rPr>
                                <w:rFonts w:ascii="Symbol" w:hAnsi="Symbol"/>
                                <w:color w:val="0D0D0D"/>
                              </w:rPr>
                            </w:pPr>
                            <w:r>
                              <w:t>Teachers will aim to feedback on work in accordance with the</w:t>
                            </w:r>
                            <w:r>
                              <w:rPr>
                                <w:spacing w:val="-31"/>
                              </w:rPr>
                              <w:t xml:space="preserve"> </w:t>
                            </w:r>
                            <w:r>
                              <w:t>assessment policy where possible; students must meet deadlines to support</w:t>
                            </w:r>
                            <w:r>
                              <w:rPr>
                                <w:spacing w:val="-14"/>
                              </w:rPr>
                              <w:t xml:space="preserve"> </w:t>
                            </w:r>
                            <w:r>
                              <w:t>this.</w:t>
                            </w:r>
                          </w:p>
                          <w:p w:rsidR="00E56A8C" w:rsidRDefault="009D3103">
                            <w:pPr>
                              <w:pStyle w:val="BodyText"/>
                              <w:numPr>
                                <w:ilvl w:val="0"/>
                                <w:numId w:val="2"/>
                              </w:numPr>
                              <w:tabs>
                                <w:tab w:val="left" w:pos="865"/>
                                <w:tab w:val="left" w:pos="866"/>
                              </w:tabs>
                              <w:ind w:right="166"/>
                              <w:rPr>
                                <w:rFonts w:ascii="Symbol" w:hAnsi="Symbol"/>
                                <w:color w:val="0D0D0D"/>
                              </w:rPr>
                            </w:pPr>
                            <w:r>
                              <w:t>Some task in live lessons will involve sharing work emailed in to provide feedback or self-assessment in class, as we would when classes are in</w:t>
                            </w:r>
                            <w:r>
                              <w:rPr>
                                <w:spacing w:val="-23"/>
                              </w:rPr>
                              <w:t xml:space="preserve"> </w:t>
                            </w:r>
                            <w:r>
                              <w:t>school.</w:t>
                            </w:r>
                          </w:p>
                        </w:txbxContent>
                      </wps:txbx>
                      <wps:bodyPr rot="0" vert="horz" wrap="square" lIns="0" tIns="0" rIns="0" bIns="0" anchor="t" anchorCtr="0" upright="1">
                        <a:noAutofit/>
                      </wps:bodyPr>
                    </wps:wsp>
                  </a:graphicData>
                </a:graphic>
              </wp:inline>
            </w:drawing>
          </mc:Choice>
          <mc:Fallback>
            <w:pict>
              <v:shape id="Text Box 4" o:spid="_x0000_s1042" type="#_x0000_t202" style="width:471.3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" filled="f" strokeweight=".26467mm">
                <v:textbox inset="0,0,0,0">
                  <w:txbxContent>
                    <w:p w:rsidR="00E56A8C" w:rsidRDefault="009D3103">
                      <w:pPr>
                        <w:pStyle w:val="BodyText"/>
                        <w:numPr>
                          <w:ilvl w:val="0"/>
                          <w:numId w:val="2"/>
                        </w:numPr>
                        <w:tabs>
                          <w:tab w:val="left" w:pos="865"/>
                          <w:tab w:val="left" w:pos="866"/>
                        </w:tabs>
                        <w:spacing w:before="172"/>
                        <w:ind w:right="264"/>
                        <w:rPr>
                          <w:rFonts w:ascii="Symbol" w:hAnsi="Symbol"/>
                        </w:rPr>
                      </w:pPr>
                      <w:r>
                        <w:t>To assess and feedback on students’ work, we will use a variety of tools,</w:t>
                      </w:r>
                      <w:r>
                        <w:rPr>
                          <w:spacing w:val="-30"/>
                        </w:rPr>
                        <w:t xml:space="preserve"> </w:t>
                      </w:r>
                      <w:r>
                        <w:t>such as emailed work to teachers/students, GCSEPod activities and Microsoft forms.</w:t>
                      </w:r>
                    </w:p>
                    <w:p w:rsidR="00E56A8C" w:rsidRDefault="009D3103">
                      <w:pPr>
                        <w:pStyle w:val="BodyText"/>
                        <w:numPr>
                          <w:ilvl w:val="0"/>
                          <w:numId w:val="2"/>
                        </w:numPr>
                        <w:tabs>
                          <w:tab w:val="left" w:pos="865"/>
                          <w:tab w:val="left" w:pos="866"/>
                        </w:tabs>
                        <w:spacing w:before="119"/>
                        <w:ind w:right="679"/>
                        <w:rPr>
                          <w:rFonts w:ascii="Symbol" w:hAnsi="Symbol"/>
                          <w:color w:val="0D0D0D"/>
                        </w:rPr>
                      </w:pPr>
                      <w:r>
                        <w:t>Teachers will aim to feedback on work in accordance with the</w:t>
                      </w:r>
                      <w:r>
                        <w:rPr>
                          <w:spacing w:val="-31"/>
                        </w:rPr>
                        <w:t xml:space="preserve"> </w:t>
                      </w:r>
                      <w:r>
                        <w:t>assessment policy where possible; students must meet deadlines to support</w:t>
                      </w:r>
                      <w:r>
                        <w:rPr>
                          <w:spacing w:val="-14"/>
                        </w:rPr>
                        <w:t xml:space="preserve"> </w:t>
                      </w:r>
                      <w:r>
                        <w:t>this.</w:t>
                      </w:r>
                    </w:p>
                    <w:p w:rsidR="00E56A8C" w:rsidRDefault="009D3103">
                      <w:pPr>
                        <w:pStyle w:val="BodyText"/>
                        <w:numPr>
                          <w:ilvl w:val="0"/>
                          <w:numId w:val="2"/>
                        </w:numPr>
                        <w:tabs>
                          <w:tab w:val="left" w:pos="865"/>
                          <w:tab w:val="left" w:pos="866"/>
                        </w:tabs>
                        <w:ind w:right="166"/>
                        <w:rPr>
                          <w:rFonts w:ascii="Symbol" w:hAnsi="Symbol"/>
                          <w:color w:val="0D0D0D"/>
                        </w:rPr>
                      </w:pPr>
                      <w:r>
                        <w:t xml:space="preserve">Some task in live lessons will involve sharing work emailed in to provide feedback or self-assessment in class, as </w:t>
                      </w:r>
                      <w:r>
                        <w:t>we would when classes are in</w:t>
                      </w:r>
                      <w:r>
                        <w:rPr>
                          <w:spacing w:val="-23"/>
                        </w:rPr>
                        <w:t xml:space="preserve"> </w:t>
                      </w:r>
                      <w:r>
                        <w:t>school.</w:t>
                      </w:r>
                    </w:p>
                  </w:txbxContent>
                </v:textbox>
                <w10:anchorlock/>
              </v:shape>
            </w:pict>
          </mc:Fallback>
        </mc:AlternateContent>
      </w:r>
    </w:p>
    <w:p w:rsidR="00E56A8C" w:rsidRDefault="00E56A8C">
      <w:pPr>
        <w:pStyle w:val="BodyText"/>
        <w:rPr>
          <w:sz w:val="20"/>
        </w:rPr>
      </w:pPr>
    </w:p>
    <w:p w:rsidR="00E56A8C" w:rsidRDefault="00E56A8C">
      <w:pPr>
        <w:pStyle w:val="BodyText"/>
        <w:spacing w:before="7"/>
        <w:rPr>
          <w:sz w:val="16"/>
        </w:rPr>
      </w:pPr>
    </w:p>
    <w:p w:rsidR="00E56A8C" w:rsidRDefault="009D3103">
      <w:pPr>
        <w:pStyle w:val="Heading1"/>
        <w:spacing w:before="89"/>
      </w:pPr>
      <w:r>
        <w:t>Additional support for pupils with particular needs</w:t>
      </w:r>
    </w:p>
    <w:p w:rsidR="00E56A8C" w:rsidRDefault="00E56A8C">
      <w:pPr>
        <w:pStyle w:val="BodyText"/>
        <w:spacing w:before="4"/>
        <w:rPr>
          <w:b/>
          <w:sz w:val="31"/>
        </w:rPr>
      </w:pPr>
    </w:p>
    <w:p w:rsidR="00E56A8C" w:rsidRDefault="009D3103">
      <w:pPr>
        <w:pStyle w:val="Heading2"/>
        <w:ind w:right="897"/>
      </w:pPr>
      <w:r>
        <w:t>How will you work with me to help my child who needs additional support from adults at home to access remote education?</w:t>
      </w:r>
    </w:p>
    <w:p w:rsidR="00E56A8C" w:rsidRDefault="009D3103">
      <w:pPr>
        <w:pStyle w:val="BodyText"/>
        <w:spacing w:before="241" w:line="288" w:lineRule="auto"/>
        <w:ind w:left="112" w:right="239"/>
      </w:pPr>
      <w:r>
        <w:rPr>
          <w:noProof/>
        </w:rPr>
        <mc:AlternateContent>
          <mc:Choice Requires="wps">
            <w:drawing>
              <wp:anchor distT="0" distB="0" distL="0" distR="0" simplePos="0" relativeHeight="487596032" behindDoc="1" locked="0" layoutInCell="1" allowOverlap="1">
                <wp:simplePos x="0" y="0"/>
                <wp:positionH relativeFrom="page">
                  <wp:posOffset>720090</wp:posOffset>
                </wp:positionH>
                <wp:positionV relativeFrom="paragraph">
                  <wp:posOffset>1057275</wp:posOffset>
                </wp:positionV>
                <wp:extent cx="5986145" cy="248856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48856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numPr>
                                <w:ilvl w:val="0"/>
                                <w:numId w:val="1"/>
                              </w:numPr>
                              <w:tabs>
                                <w:tab w:val="left" w:pos="865"/>
                                <w:tab w:val="left" w:pos="866"/>
                              </w:tabs>
                              <w:spacing w:before="173"/>
                              <w:ind w:right="624"/>
                            </w:pPr>
                            <w:r>
                              <w:t>Students with an EHCP are able to attend our key worker school. In key worker school, we always have teaching assistant staff to support</w:t>
                            </w:r>
                            <w:r>
                              <w:rPr>
                                <w:spacing w:val="-25"/>
                              </w:rPr>
                              <w:t xml:space="preserve"> </w:t>
                            </w:r>
                            <w:r>
                              <w:t>students with</w:t>
                            </w:r>
                            <w:r>
                              <w:rPr>
                                <w:spacing w:val="-1"/>
                              </w:rPr>
                              <w:t xml:space="preserve"> </w:t>
                            </w:r>
                            <w:r>
                              <w:t>SEND.</w:t>
                            </w:r>
                          </w:p>
                          <w:p w:rsidR="00E56A8C" w:rsidRDefault="009D3103">
                            <w:pPr>
                              <w:pStyle w:val="BodyText"/>
                              <w:numPr>
                                <w:ilvl w:val="0"/>
                                <w:numId w:val="1"/>
                              </w:numPr>
                              <w:tabs>
                                <w:tab w:val="left" w:pos="865"/>
                                <w:tab w:val="left" w:pos="866"/>
                              </w:tabs>
                              <w:spacing w:before="118"/>
                              <w:ind w:right="355"/>
                            </w:pPr>
                            <w:r>
                              <w:t>Staff will follow a lesson structure online of starter tasks, recap and new materials, then independent time for leaners to complete tasks, with the</w:t>
                            </w:r>
                            <w:r>
                              <w:rPr>
                                <w:spacing w:val="-29"/>
                              </w:rPr>
                              <w:t xml:space="preserve"> </w:t>
                            </w:r>
                            <w:r>
                              <w:t>class coming together for the end of the lesson to discuss and assess progress. There will be opportunities for students to ask questions of the teacher in the independent task</w:t>
                            </w:r>
                            <w:r>
                              <w:rPr>
                                <w:spacing w:val="-5"/>
                              </w:rPr>
                              <w:t xml:space="preserve"> </w:t>
                            </w:r>
                            <w:r>
                              <w:t>time.</w:t>
                            </w:r>
                          </w:p>
                          <w:p w:rsidR="00E56A8C" w:rsidRDefault="009D3103">
                            <w:pPr>
                              <w:pStyle w:val="BodyText"/>
                              <w:numPr>
                                <w:ilvl w:val="0"/>
                                <w:numId w:val="1"/>
                              </w:numPr>
                              <w:tabs>
                                <w:tab w:val="left" w:pos="865"/>
                                <w:tab w:val="left" w:pos="866"/>
                              </w:tabs>
                              <w:spacing w:before="120"/>
                              <w:ind w:hanging="361"/>
                            </w:pPr>
                            <w:r>
                              <w:t>Learning support assistants will support online classes where</w:t>
                            </w:r>
                            <w:r>
                              <w:rPr>
                                <w:spacing w:val="-16"/>
                              </w:rPr>
                              <w:t xml:space="preserve"> </w:t>
                            </w:r>
                            <w:r>
                              <w:t>possible.</w:t>
                            </w:r>
                          </w:p>
                          <w:p w:rsidR="00E56A8C" w:rsidRDefault="009D3103">
                            <w:pPr>
                              <w:pStyle w:val="BodyText"/>
                              <w:numPr>
                                <w:ilvl w:val="0"/>
                                <w:numId w:val="1"/>
                              </w:numPr>
                              <w:tabs>
                                <w:tab w:val="left" w:pos="865"/>
                                <w:tab w:val="left" w:pos="866"/>
                              </w:tabs>
                              <w:spacing w:before="118"/>
                              <w:ind w:right="226"/>
                            </w:pPr>
                            <w:r>
                              <w:t>All our learning support assistants, deputy SENCO and SENCO have</w:t>
                            </w:r>
                            <w:r>
                              <w:rPr>
                                <w:spacing w:val="-31"/>
                              </w:rPr>
                              <w:t xml:space="preserve"> </w:t>
                            </w:r>
                            <w:r>
                              <w:t>students that they are</w:t>
                            </w:r>
                            <w:r>
                              <w:rPr>
                                <w:spacing w:val="-8"/>
                              </w:rPr>
                              <w:t xml:space="preserve"> </w:t>
                            </w:r>
                            <w:r>
                              <w:t>mentoring.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56.7pt;margin-top:83.25pt;width:471.35pt;height:195.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" filled="f" strokeweight=".26467mm">
                <v:textbox inset="0,0,0,0">
                  <w:txbxContent>
                    <w:p w:rsidR="00E56A8C" w:rsidRDefault="009D3103">
                      <w:pPr>
                        <w:pStyle w:val="BodyText"/>
                        <w:numPr>
                          <w:ilvl w:val="0"/>
                          <w:numId w:val="1"/>
                        </w:numPr>
                        <w:tabs>
                          <w:tab w:val="left" w:pos="865"/>
                          <w:tab w:val="left" w:pos="866"/>
                        </w:tabs>
                        <w:spacing w:before="173"/>
                        <w:ind w:right="624"/>
                      </w:pPr>
                      <w:r>
                        <w:t>Students with an EHCP are able to attend our key worker school. In key worker school, we always have teaching assistant staff to support</w:t>
                      </w:r>
                      <w:r>
                        <w:rPr>
                          <w:spacing w:val="-25"/>
                        </w:rPr>
                        <w:t xml:space="preserve"> </w:t>
                      </w:r>
                      <w:r>
                        <w:t>students with</w:t>
                      </w:r>
                      <w:r>
                        <w:rPr>
                          <w:spacing w:val="-1"/>
                        </w:rPr>
                        <w:t xml:space="preserve"> </w:t>
                      </w:r>
                      <w:r>
                        <w:t>SEND.</w:t>
                      </w:r>
                    </w:p>
                    <w:p w:rsidR="00E56A8C" w:rsidRDefault="009D3103">
                      <w:pPr>
                        <w:pStyle w:val="BodyText"/>
                        <w:numPr>
                          <w:ilvl w:val="0"/>
                          <w:numId w:val="1"/>
                        </w:numPr>
                        <w:tabs>
                          <w:tab w:val="left" w:pos="865"/>
                          <w:tab w:val="left" w:pos="866"/>
                        </w:tabs>
                        <w:spacing w:before="118"/>
                        <w:ind w:right="355"/>
                      </w:pPr>
                      <w:r>
                        <w:t>Staff will follow a lesson structure online of starter tasks, recap and new materials, then independent time for leaners to complete tasks, with the</w:t>
                      </w:r>
                      <w:r>
                        <w:rPr>
                          <w:spacing w:val="-29"/>
                        </w:rPr>
                        <w:t xml:space="preserve"> </w:t>
                      </w:r>
                      <w:r>
                        <w:t>class coming together for the end of the lesson to discuss and assess progress. There will be opportunities</w:t>
                      </w:r>
                      <w:r>
                        <w:t xml:space="preserve"> for students to ask questions of the teacher in the independent task</w:t>
                      </w:r>
                      <w:r>
                        <w:rPr>
                          <w:spacing w:val="-5"/>
                        </w:rPr>
                        <w:t xml:space="preserve"> </w:t>
                      </w:r>
                      <w:r>
                        <w:t>time.</w:t>
                      </w:r>
                    </w:p>
                    <w:p w:rsidR="00E56A8C" w:rsidRDefault="009D3103">
                      <w:pPr>
                        <w:pStyle w:val="BodyText"/>
                        <w:numPr>
                          <w:ilvl w:val="0"/>
                          <w:numId w:val="1"/>
                        </w:numPr>
                        <w:tabs>
                          <w:tab w:val="left" w:pos="865"/>
                          <w:tab w:val="left" w:pos="866"/>
                        </w:tabs>
                        <w:spacing w:before="120"/>
                        <w:ind w:hanging="361"/>
                      </w:pPr>
                      <w:r>
                        <w:t>Learning support assistants will support online classes where</w:t>
                      </w:r>
                      <w:r>
                        <w:rPr>
                          <w:spacing w:val="-16"/>
                        </w:rPr>
                        <w:t xml:space="preserve"> </w:t>
                      </w:r>
                      <w:r>
                        <w:t>possible.</w:t>
                      </w:r>
                    </w:p>
                    <w:p w:rsidR="00E56A8C" w:rsidRDefault="009D3103">
                      <w:pPr>
                        <w:pStyle w:val="BodyText"/>
                        <w:numPr>
                          <w:ilvl w:val="0"/>
                          <w:numId w:val="1"/>
                        </w:numPr>
                        <w:tabs>
                          <w:tab w:val="left" w:pos="865"/>
                          <w:tab w:val="left" w:pos="866"/>
                        </w:tabs>
                        <w:spacing w:before="118"/>
                        <w:ind w:right="226"/>
                      </w:pPr>
                      <w:r>
                        <w:t>All our learning support assistants, deputy SENCO and SENCO have</w:t>
                      </w:r>
                      <w:r>
                        <w:rPr>
                          <w:spacing w:val="-31"/>
                        </w:rPr>
                        <w:t xml:space="preserve"> </w:t>
                      </w:r>
                      <w:r>
                        <w:t>students that they are</w:t>
                      </w:r>
                      <w:r>
                        <w:rPr>
                          <w:spacing w:val="-8"/>
                        </w:rPr>
                        <w:t xml:space="preserve"> </w:t>
                      </w:r>
                      <w:r>
                        <w:t>mentoring.</w:t>
                      </w:r>
                    </w:p>
                  </w:txbxContent>
                </v:textbox>
                <w10:wrap type="topAndBottom" anchorx="page"/>
              </v:shape>
            </w:pict>
          </mc:Fallback>
        </mc:AlternateContent>
      </w:r>
      <w:r>
        <w:t xml:space="preserve">We </w:t>
      </w:r>
      <w:proofErr w:type="spellStart"/>
      <w:r>
        <w:t>recognise</w:t>
      </w:r>
      <w:proofErr w:type="spellEnd"/>
      <w: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t>carers</w:t>
      </w:r>
      <w:proofErr w:type="spellEnd"/>
      <w:r>
        <w:t xml:space="preserve"> to support those pupils in the following ways:</w:t>
      </w:r>
    </w:p>
    <w:p w:rsidR="00E56A8C" w:rsidRDefault="00E56A8C">
      <w:pPr>
        <w:pStyle w:val="BodyText"/>
        <w:rPr>
          <w:sz w:val="26"/>
        </w:rPr>
      </w:pPr>
    </w:p>
    <w:p w:rsidR="00E56A8C" w:rsidRDefault="009D3103">
      <w:pPr>
        <w:pStyle w:val="Heading1"/>
        <w:spacing w:before="184"/>
      </w:pPr>
      <w:r>
        <w:t>Remote education for self-isolating pupils</w:t>
      </w:r>
    </w:p>
    <w:p w:rsidR="00E56A8C" w:rsidRDefault="009D3103">
      <w:pPr>
        <w:pStyle w:val="BodyText"/>
        <w:spacing w:before="243" w:line="288" w:lineRule="auto"/>
        <w:ind w:left="112" w:right="119"/>
      </w:pPr>
      <w: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E56A8C" w:rsidRDefault="00E56A8C">
      <w:pPr>
        <w:spacing w:line="288" w:lineRule="auto"/>
        <w:sectPr w:rsidR="00E56A8C">
          <w:pgSz w:w="11910" w:h="16840"/>
          <w:pgMar w:top="1120" w:right="1180" w:bottom="960" w:left="1020" w:header="0" w:footer="776" w:gutter="0"/>
          <w:cols w:space="720"/>
        </w:sectPr>
      </w:pPr>
    </w:p>
    <w:p w:rsidR="00E56A8C" w:rsidRDefault="009D3103">
      <w:pPr>
        <w:pStyle w:val="Heading2"/>
        <w:spacing w:before="73" w:line="242" w:lineRule="auto"/>
        <w:ind w:right="475"/>
      </w:pPr>
      <w:r>
        <w:lastRenderedPageBreak/>
        <w:t>If my child is not in school because they are self-isolating, how will their remote education differ from the approaches described above?</w:t>
      </w:r>
    </w:p>
    <w:p w:rsidR="00E56A8C" w:rsidRDefault="009D3103">
      <w:pPr>
        <w:pStyle w:val="BodyText"/>
        <w:spacing w:before="5"/>
        <w:rPr>
          <w:b/>
          <w:sz w:val="16"/>
        </w:rPr>
      </w:pPr>
      <w:r>
        <w:rPr>
          <w:noProof/>
        </w:rPr>
        <mc:AlternateContent>
          <mc:Choice Requires="wps">
            <w:drawing>
              <wp:anchor distT="0" distB="0" distL="0" distR="0" simplePos="0" relativeHeight="487596544" behindDoc="1" locked="0" layoutInCell="1" allowOverlap="1">
                <wp:simplePos x="0" y="0"/>
                <wp:positionH relativeFrom="page">
                  <wp:posOffset>720090</wp:posOffset>
                </wp:positionH>
                <wp:positionV relativeFrom="paragraph">
                  <wp:posOffset>149860</wp:posOffset>
                </wp:positionV>
                <wp:extent cx="5986145" cy="2590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590165"/>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A8C" w:rsidRDefault="009D3103">
                            <w:pPr>
                              <w:pStyle w:val="BodyText"/>
                              <w:spacing w:before="73" w:line="288" w:lineRule="auto"/>
                              <w:ind w:left="145"/>
                            </w:pPr>
                            <w:r>
                              <w:rPr>
                                <w:color w:val="0D0D0D"/>
                              </w:rPr>
                              <w:t>Where a whole class is isolating, the teacher will live stream there lesson wherever possible.</w:t>
                            </w:r>
                          </w:p>
                          <w:p w:rsidR="00E56A8C" w:rsidRDefault="00E56A8C">
                            <w:pPr>
                              <w:pStyle w:val="BodyText"/>
                              <w:spacing w:before="10"/>
                              <w:rPr>
                                <w:sz w:val="20"/>
                              </w:rPr>
                            </w:pPr>
                          </w:p>
                          <w:p w:rsidR="00E56A8C" w:rsidRDefault="009D3103">
                            <w:pPr>
                              <w:pStyle w:val="BodyText"/>
                              <w:spacing w:line="288" w:lineRule="auto"/>
                              <w:ind w:left="145" w:right="282"/>
                            </w:pPr>
                            <w:r>
                              <w:rPr>
                                <w:color w:val="0D0D0D"/>
                              </w:rPr>
                              <w:t>Where a teacher is self-isolating, and well enough to do so, they will live stream their lesson to the classroom with support from our cover supervision staff.</w:t>
                            </w:r>
                          </w:p>
                          <w:p w:rsidR="00E56A8C" w:rsidRDefault="00E56A8C">
                            <w:pPr>
                              <w:pStyle w:val="BodyText"/>
                              <w:spacing w:before="10"/>
                              <w:rPr>
                                <w:sz w:val="20"/>
                              </w:rPr>
                            </w:pPr>
                          </w:p>
                          <w:p w:rsidR="00E56A8C" w:rsidRDefault="009D3103">
                            <w:pPr>
                              <w:pStyle w:val="BodyText"/>
                              <w:spacing w:line="288" w:lineRule="auto"/>
                              <w:ind w:left="145" w:right="149"/>
                            </w:pPr>
                            <w:r>
                              <w:rPr>
                                <w:color w:val="0D0D0D"/>
                              </w:rPr>
                              <w:t xml:space="preserve">Where students are isolating and the rest of the class is in school, the lesson and resources will be available </w:t>
                            </w:r>
                            <w:r w:rsidRPr="00A07878">
                              <w:rPr>
                                <w:color w:val="0D0D0D"/>
                              </w:rPr>
                              <w:t xml:space="preserve">of </w:t>
                            </w:r>
                            <w:proofErr w:type="spellStart"/>
                            <w:r w:rsidR="00BA44EE" w:rsidRPr="00A07878">
                              <w:rPr>
                                <w:color w:val="0D0D0D"/>
                              </w:rPr>
                              <w:t>Talaxy</w:t>
                            </w:r>
                            <w:proofErr w:type="spellEnd"/>
                            <w:r w:rsidRPr="00A07878">
                              <w:rPr>
                                <w:color w:val="0D0D0D"/>
                              </w:rPr>
                              <w:t>. This</w:t>
                            </w:r>
                            <w:r>
                              <w:rPr>
                                <w:color w:val="0D0D0D"/>
                              </w:rPr>
                              <w:t xml:space="preserve"> may include the use of resources on The Oak National Academ</w:t>
                            </w:r>
                            <w:hyperlink r:id="rId19">
                              <w:r>
                                <w:rPr>
                                  <w:color w:val="0D0D0D"/>
                                </w:rPr>
                                <w:t>y All subjects - Key Stage 4 - Oak National Academy</w:t>
                              </w:r>
                            </w:hyperlink>
                            <w:r>
                              <w:rPr>
                                <w:color w:val="0D0D0D"/>
                              </w:rPr>
                              <w:t xml:space="preserve"> </w:t>
                            </w:r>
                            <w:hyperlink r:id="rId20">
                              <w:r>
                                <w:rPr>
                                  <w:color w:val="0D0D0D"/>
                                </w:rPr>
                                <w:t>(</w:t>
                              </w:r>
                              <w:proofErr w:type="spellStart"/>
                              <w:r>
                                <w:rPr>
                                  <w:color w:val="0D0D0D"/>
                                </w:rPr>
                                <w:t>thenational.academy</w:t>
                              </w:r>
                              <w:proofErr w:type="spellEnd"/>
                              <w:r>
                                <w:rPr>
                                  <w:color w:val="0D0D0D"/>
                                </w:rPr>
                                <w:t>)</w:t>
                              </w:r>
                            </w:hyperlink>
                            <w:r>
                              <w:rPr>
                                <w:color w:val="0D0D0D"/>
                              </w:rPr>
                              <w:t>.</w:t>
                            </w:r>
                          </w:p>
                          <w:p w:rsidR="00E56A8C" w:rsidRDefault="00E56A8C">
                            <w:pPr>
                              <w:pStyle w:val="BodyText"/>
                              <w:spacing w:before="10"/>
                              <w:rPr>
                                <w:sz w:val="20"/>
                              </w:rPr>
                            </w:pPr>
                          </w:p>
                          <w:p w:rsidR="00E56A8C" w:rsidRDefault="009D3103">
                            <w:pPr>
                              <w:pStyle w:val="BodyText"/>
                              <w:spacing w:before="1"/>
                              <w:ind w:left="145"/>
                            </w:pPr>
                            <w:r>
                              <w:rPr>
                                <w:color w:val="0D0D0D"/>
                              </w:rPr>
                              <w:t>Where staff are able, we will live stream to post-16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56.7pt;margin-top:11.8pt;width:471.35pt;height:203.9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" filled="f" strokeweight=".26467mm">
                <v:textbox inset="0,0,0,0">
                  <w:txbxContent>
                    <w:p w:rsidR="00E56A8C" w:rsidRDefault="009D3103">
                      <w:pPr>
                        <w:pStyle w:val="BodyText"/>
                        <w:spacing w:before="73" w:line="288" w:lineRule="auto"/>
                        <w:ind w:left="145"/>
                      </w:pPr>
                      <w:r>
                        <w:rPr>
                          <w:color w:val="0D0D0D"/>
                        </w:rPr>
                        <w:t>Where a whole class is isolating, the teacher will live stream there lesson wherever possible.</w:t>
                      </w:r>
                    </w:p>
                    <w:p w:rsidR="00E56A8C" w:rsidRDefault="00E56A8C">
                      <w:pPr>
                        <w:pStyle w:val="BodyText"/>
                        <w:spacing w:before="10"/>
                        <w:rPr>
                          <w:sz w:val="20"/>
                        </w:rPr>
                      </w:pPr>
                    </w:p>
                    <w:p w:rsidR="00E56A8C" w:rsidRDefault="009D3103">
                      <w:pPr>
                        <w:pStyle w:val="BodyText"/>
                        <w:spacing w:line="288" w:lineRule="auto"/>
                        <w:ind w:left="145" w:right="282"/>
                      </w:pPr>
                      <w:r>
                        <w:rPr>
                          <w:color w:val="0D0D0D"/>
                        </w:rPr>
                        <w:t>Where a teacher is self-isolating, and well enough to do so, they will live stream their lesson to the classroom with support from our cover supervision staff.</w:t>
                      </w:r>
                    </w:p>
                    <w:p w:rsidR="00E56A8C" w:rsidRDefault="00E56A8C">
                      <w:pPr>
                        <w:pStyle w:val="BodyText"/>
                        <w:spacing w:before="10"/>
                        <w:rPr>
                          <w:sz w:val="20"/>
                        </w:rPr>
                      </w:pPr>
                    </w:p>
                    <w:p w:rsidR="00E56A8C" w:rsidRDefault="009D3103">
                      <w:pPr>
                        <w:pStyle w:val="BodyText"/>
                        <w:spacing w:line="288" w:lineRule="auto"/>
                        <w:ind w:left="145" w:right="149"/>
                      </w:pPr>
                      <w:r>
                        <w:rPr>
                          <w:color w:val="0D0D0D"/>
                        </w:rPr>
                        <w:t xml:space="preserve">Where students are isolating and the rest of the class is in school, the lesson and resources will be available </w:t>
                      </w:r>
                      <w:r w:rsidRPr="00A07878">
                        <w:rPr>
                          <w:color w:val="0D0D0D"/>
                        </w:rPr>
                        <w:t xml:space="preserve">of </w:t>
                      </w:r>
                      <w:proofErr w:type="spellStart"/>
                      <w:r w:rsidR="00BA44EE" w:rsidRPr="00A07878">
                        <w:rPr>
                          <w:color w:val="0D0D0D"/>
                        </w:rPr>
                        <w:t>Talaxy</w:t>
                      </w:r>
                      <w:proofErr w:type="spellEnd"/>
                      <w:r w:rsidRPr="00A07878">
                        <w:rPr>
                          <w:color w:val="0D0D0D"/>
                        </w:rPr>
                        <w:t>. This</w:t>
                      </w:r>
                      <w:r>
                        <w:rPr>
                          <w:color w:val="0D0D0D"/>
                        </w:rPr>
                        <w:t xml:space="preserve"> may include the use of resources on The Oak National Academ</w:t>
                      </w:r>
                      <w:hyperlink r:id="rId21">
                        <w:r>
                          <w:rPr>
                            <w:color w:val="0D0D0D"/>
                          </w:rPr>
                          <w:t>y All subjects - Key Stage 4 - Oak National Academy</w:t>
                        </w:r>
                      </w:hyperlink>
                      <w:r>
                        <w:rPr>
                          <w:color w:val="0D0D0D"/>
                        </w:rPr>
                        <w:t xml:space="preserve"> </w:t>
                      </w:r>
                      <w:hyperlink r:id="rId22">
                        <w:r>
                          <w:rPr>
                            <w:color w:val="0D0D0D"/>
                          </w:rPr>
                          <w:t>(</w:t>
                        </w:r>
                        <w:proofErr w:type="spellStart"/>
                        <w:r>
                          <w:rPr>
                            <w:color w:val="0D0D0D"/>
                          </w:rPr>
                          <w:t>thenational.academy</w:t>
                        </w:r>
                        <w:proofErr w:type="spellEnd"/>
                        <w:r>
                          <w:rPr>
                            <w:color w:val="0D0D0D"/>
                          </w:rPr>
                          <w:t>)</w:t>
                        </w:r>
                      </w:hyperlink>
                      <w:r>
                        <w:rPr>
                          <w:color w:val="0D0D0D"/>
                        </w:rPr>
                        <w:t>.</w:t>
                      </w:r>
                    </w:p>
                    <w:p w:rsidR="00E56A8C" w:rsidRDefault="00E56A8C">
                      <w:pPr>
                        <w:pStyle w:val="BodyText"/>
                        <w:spacing w:before="10"/>
                        <w:rPr>
                          <w:sz w:val="20"/>
                        </w:rPr>
                      </w:pPr>
                    </w:p>
                    <w:p w:rsidR="00E56A8C" w:rsidRDefault="009D3103">
                      <w:pPr>
                        <w:pStyle w:val="BodyText"/>
                        <w:spacing w:before="1"/>
                        <w:ind w:left="145"/>
                      </w:pPr>
                      <w:r>
                        <w:rPr>
                          <w:color w:val="0D0D0D"/>
                        </w:rPr>
                        <w:t>Where staff are able, we will live stream to post-16 students.</w:t>
                      </w:r>
                    </w:p>
                  </w:txbxContent>
                </v:textbox>
                <w10:wrap type="topAndBottom" anchorx="page"/>
              </v:shape>
            </w:pict>
          </mc:Fallback>
        </mc:AlternateContent>
      </w:r>
      <w:bookmarkStart w:id="0" w:name="_GoBack"/>
      <w:bookmarkEnd w:id="0"/>
    </w:p>
    <w:sectPr w:rsidR="00E56A8C">
      <w:pgSz w:w="11910" w:h="16840"/>
      <w:pgMar w:top="1040" w:right="118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D8E" w:rsidRDefault="009D3103">
      <w:r>
        <w:separator/>
      </w:r>
    </w:p>
  </w:endnote>
  <w:endnote w:type="continuationSeparator" w:id="0">
    <w:p w:rsidR="00A53D8E" w:rsidRDefault="009D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A8C" w:rsidRDefault="009D310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3547110</wp:posOffset>
              </wp:positionH>
              <wp:positionV relativeFrom="page">
                <wp:posOffset>10060305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8C" w:rsidRDefault="009D3103">
                          <w:pPr>
                            <w:pStyle w:val="BodyText"/>
                            <w:spacing w:before="12"/>
                            <w:ind w:left="60"/>
                          </w:pPr>
                          <w:r>
                            <w:fldChar w:fldCharType="begin"/>
                          </w:r>
                          <w:r>
                            <w:rPr>
                              <w:color w:val="0D0D0D"/>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79.3pt;margin-top:792.1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7TqQ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" filled="f" stroked="f">
              <v:textbox inset="0,0,0,0">
                <w:txbxContent>
                  <w:p w:rsidR="00E56A8C" w:rsidRDefault="009D3103">
                    <w:pPr>
                      <w:pStyle w:val="BodyText"/>
                      <w:spacing w:before="12"/>
                      <w:ind w:left="60"/>
                    </w:pPr>
                    <w:r>
                      <w:fldChar w:fldCharType="begin"/>
                    </w:r>
                    <w:r>
                      <w:rPr>
                        <w:color w:val="0D0D0D"/>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D8E" w:rsidRDefault="009D3103">
      <w:r>
        <w:separator/>
      </w:r>
    </w:p>
  </w:footnote>
  <w:footnote w:type="continuationSeparator" w:id="0">
    <w:p w:rsidR="00A53D8E" w:rsidRDefault="009D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B3F"/>
    <w:multiLevelType w:val="hybridMultilevel"/>
    <w:tmpl w:val="8C9A9032"/>
    <w:lvl w:ilvl="0" w:tplc="6E4CBFFA">
      <w:numFmt w:val="bullet"/>
      <w:lvlText w:val=""/>
      <w:lvlJc w:val="left"/>
      <w:pPr>
        <w:ind w:left="865" w:hanging="360"/>
      </w:pPr>
      <w:rPr>
        <w:rFonts w:ascii="Symbol" w:eastAsia="Symbol" w:hAnsi="Symbol" w:cs="Symbol" w:hint="default"/>
        <w:color w:val="0D0D0D"/>
        <w:w w:val="100"/>
        <w:sz w:val="24"/>
        <w:szCs w:val="24"/>
        <w:lang w:val="en-US" w:eastAsia="en-US" w:bidi="ar-SA"/>
      </w:rPr>
    </w:lvl>
    <w:lvl w:ilvl="1" w:tplc="7EAACFCE">
      <w:numFmt w:val="bullet"/>
      <w:lvlText w:val="•"/>
      <w:lvlJc w:val="left"/>
      <w:pPr>
        <w:ind w:left="1715" w:hanging="360"/>
      </w:pPr>
      <w:rPr>
        <w:rFonts w:hint="default"/>
        <w:lang w:val="en-US" w:eastAsia="en-US" w:bidi="ar-SA"/>
      </w:rPr>
    </w:lvl>
    <w:lvl w:ilvl="2" w:tplc="B9884CE2">
      <w:numFmt w:val="bullet"/>
      <w:lvlText w:val="•"/>
      <w:lvlJc w:val="left"/>
      <w:pPr>
        <w:ind w:left="2570" w:hanging="360"/>
      </w:pPr>
      <w:rPr>
        <w:rFonts w:hint="default"/>
        <w:lang w:val="en-US" w:eastAsia="en-US" w:bidi="ar-SA"/>
      </w:rPr>
    </w:lvl>
    <w:lvl w:ilvl="3" w:tplc="CD34D2A0">
      <w:numFmt w:val="bullet"/>
      <w:lvlText w:val="•"/>
      <w:lvlJc w:val="left"/>
      <w:pPr>
        <w:ind w:left="3425" w:hanging="360"/>
      </w:pPr>
      <w:rPr>
        <w:rFonts w:hint="default"/>
        <w:lang w:val="en-US" w:eastAsia="en-US" w:bidi="ar-SA"/>
      </w:rPr>
    </w:lvl>
    <w:lvl w:ilvl="4" w:tplc="CE8EDDB0">
      <w:numFmt w:val="bullet"/>
      <w:lvlText w:val="•"/>
      <w:lvlJc w:val="left"/>
      <w:pPr>
        <w:ind w:left="4280" w:hanging="360"/>
      </w:pPr>
      <w:rPr>
        <w:rFonts w:hint="default"/>
        <w:lang w:val="en-US" w:eastAsia="en-US" w:bidi="ar-SA"/>
      </w:rPr>
    </w:lvl>
    <w:lvl w:ilvl="5" w:tplc="3E2A4042">
      <w:numFmt w:val="bullet"/>
      <w:lvlText w:val="•"/>
      <w:lvlJc w:val="left"/>
      <w:pPr>
        <w:ind w:left="5136" w:hanging="360"/>
      </w:pPr>
      <w:rPr>
        <w:rFonts w:hint="default"/>
        <w:lang w:val="en-US" w:eastAsia="en-US" w:bidi="ar-SA"/>
      </w:rPr>
    </w:lvl>
    <w:lvl w:ilvl="6" w:tplc="7F94EE12">
      <w:numFmt w:val="bullet"/>
      <w:lvlText w:val="•"/>
      <w:lvlJc w:val="left"/>
      <w:pPr>
        <w:ind w:left="5991" w:hanging="360"/>
      </w:pPr>
      <w:rPr>
        <w:rFonts w:hint="default"/>
        <w:lang w:val="en-US" w:eastAsia="en-US" w:bidi="ar-SA"/>
      </w:rPr>
    </w:lvl>
    <w:lvl w:ilvl="7" w:tplc="B5FE5410">
      <w:numFmt w:val="bullet"/>
      <w:lvlText w:val="•"/>
      <w:lvlJc w:val="left"/>
      <w:pPr>
        <w:ind w:left="6846" w:hanging="360"/>
      </w:pPr>
      <w:rPr>
        <w:rFonts w:hint="default"/>
        <w:lang w:val="en-US" w:eastAsia="en-US" w:bidi="ar-SA"/>
      </w:rPr>
    </w:lvl>
    <w:lvl w:ilvl="8" w:tplc="65A6217A">
      <w:numFmt w:val="bullet"/>
      <w:lvlText w:val="•"/>
      <w:lvlJc w:val="left"/>
      <w:pPr>
        <w:ind w:left="7701" w:hanging="360"/>
      </w:pPr>
      <w:rPr>
        <w:rFonts w:hint="default"/>
        <w:lang w:val="en-US" w:eastAsia="en-US" w:bidi="ar-SA"/>
      </w:rPr>
    </w:lvl>
  </w:abstractNum>
  <w:abstractNum w:abstractNumId="1" w15:restartNumberingAfterBreak="0">
    <w:nsid w:val="2C6B3248"/>
    <w:multiLevelType w:val="hybridMultilevel"/>
    <w:tmpl w:val="5DDAD13E"/>
    <w:lvl w:ilvl="0" w:tplc="F626C8B2">
      <w:numFmt w:val="bullet"/>
      <w:lvlText w:val=""/>
      <w:lvlJc w:val="left"/>
      <w:pPr>
        <w:ind w:left="865" w:hanging="360"/>
      </w:pPr>
      <w:rPr>
        <w:rFonts w:hint="default"/>
        <w:w w:val="100"/>
        <w:lang w:val="en-US" w:eastAsia="en-US" w:bidi="ar-SA"/>
      </w:rPr>
    </w:lvl>
    <w:lvl w:ilvl="1" w:tplc="13201B36">
      <w:numFmt w:val="bullet"/>
      <w:lvlText w:val="•"/>
      <w:lvlJc w:val="left"/>
      <w:pPr>
        <w:ind w:left="1711" w:hanging="360"/>
      </w:pPr>
      <w:rPr>
        <w:rFonts w:hint="default"/>
        <w:lang w:val="en-US" w:eastAsia="en-US" w:bidi="ar-SA"/>
      </w:rPr>
    </w:lvl>
    <w:lvl w:ilvl="2" w:tplc="3F9EF24C">
      <w:numFmt w:val="bullet"/>
      <w:lvlText w:val="•"/>
      <w:lvlJc w:val="left"/>
      <w:pPr>
        <w:ind w:left="2563" w:hanging="360"/>
      </w:pPr>
      <w:rPr>
        <w:rFonts w:hint="default"/>
        <w:lang w:val="en-US" w:eastAsia="en-US" w:bidi="ar-SA"/>
      </w:rPr>
    </w:lvl>
    <w:lvl w:ilvl="3" w:tplc="1222F3A0">
      <w:numFmt w:val="bullet"/>
      <w:lvlText w:val="•"/>
      <w:lvlJc w:val="left"/>
      <w:pPr>
        <w:ind w:left="3415" w:hanging="360"/>
      </w:pPr>
      <w:rPr>
        <w:rFonts w:hint="default"/>
        <w:lang w:val="en-US" w:eastAsia="en-US" w:bidi="ar-SA"/>
      </w:rPr>
    </w:lvl>
    <w:lvl w:ilvl="4" w:tplc="CC2AF8AC">
      <w:numFmt w:val="bullet"/>
      <w:lvlText w:val="•"/>
      <w:lvlJc w:val="left"/>
      <w:pPr>
        <w:ind w:left="4267" w:hanging="360"/>
      </w:pPr>
      <w:rPr>
        <w:rFonts w:hint="default"/>
        <w:lang w:val="en-US" w:eastAsia="en-US" w:bidi="ar-SA"/>
      </w:rPr>
    </w:lvl>
    <w:lvl w:ilvl="5" w:tplc="942CF688">
      <w:numFmt w:val="bullet"/>
      <w:lvlText w:val="•"/>
      <w:lvlJc w:val="left"/>
      <w:pPr>
        <w:ind w:left="5119" w:hanging="360"/>
      </w:pPr>
      <w:rPr>
        <w:rFonts w:hint="default"/>
        <w:lang w:val="en-US" w:eastAsia="en-US" w:bidi="ar-SA"/>
      </w:rPr>
    </w:lvl>
    <w:lvl w:ilvl="6" w:tplc="7BB42914">
      <w:numFmt w:val="bullet"/>
      <w:lvlText w:val="•"/>
      <w:lvlJc w:val="left"/>
      <w:pPr>
        <w:ind w:left="5970" w:hanging="360"/>
      </w:pPr>
      <w:rPr>
        <w:rFonts w:hint="default"/>
        <w:lang w:val="en-US" w:eastAsia="en-US" w:bidi="ar-SA"/>
      </w:rPr>
    </w:lvl>
    <w:lvl w:ilvl="7" w:tplc="4B6492A0">
      <w:numFmt w:val="bullet"/>
      <w:lvlText w:val="•"/>
      <w:lvlJc w:val="left"/>
      <w:pPr>
        <w:ind w:left="6822" w:hanging="360"/>
      </w:pPr>
      <w:rPr>
        <w:rFonts w:hint="default"/>
        <w:lang w:val="en-US" w:eastAsia="en-US" w:bidi="ar-SA"/>
      </w:rPr>
    </w:lvl>
    <w:lvl w:ilvl="8" w:tplc="7D00F3FE">
      <w:numFmt w:val="bullet"/>
      <w:lvlText w:val="•"/>
      <w:lvlJc w:val="left"/>
      <w:pPr>
        <w:ind w:left="7674" w:hanging="360"/>
      </w:pPr>
      <w:rPr>
        <w:rFonts w:hint="default"/>
        <w:lang w:val="en-US" w:eastAsia="en-US" w:bidi="ar-SA"/>
      </w:rPr>
    </w:lvl>
  </w:abstractNum>
  <w:abstractNum w:abstractNumId="2" w15:restartNumberingAfterBreak="0">
    <w:nsid w:val="35287A39"/>
    <w:multiLevelType w:val="hybridMultilevel"/>
    <w:tmpl w:val="755E39C6"/>
    <w:lvl w:ilvl="0" w:tplc="F2A0A096">
      <w:numFmt w:val="bullet"/>
      <w:lvlText w:val=""/>
      <w:lvlJc w:val="left"/>
      <w:pPr>
        <w:ind w:left="865" w:hanging="360"/>
      </w:pPr>
      <w:rPr>
        <w:rFonts w:hint="default"/>
        <w:w w:val="100"/>
        <w:lang w:val="en-US" w:eastAsia="en-US" w:bidi="ar-SA"/>
      </w:rPr>
    </w:lvl>
    <w:lvl w:ilvl="1" w:tplc="022CB49A">
      <w:numFmt w:val="bullet"/>
      <w:lvlText w:val="•"/>
      <w:lvlJc w:val="left"/>
      <w:pPr>
        <w:ind w:left="1715" w:hanging="360"/>
      </w:pPr>
      <w:rPr>
        <w:rFonts w:hint="default"/>
        <w:lang w:val="en-US" w:eastAsia="en-US" w:bidi="ar-SA"/>
      </w:rPr>
    </w:lvl>
    <w:lvl w:ilvl="2" w:tplc="301632A0">
      <w:numFmt w:val="bullet"/>
      <w:lvlText w:val="•"/>
      <w:lvlJc w:val="left"/>
      <w:pPr>
        <w:ind w:left="2570" w:hanging="360"/>
      </w:pPr>
      <w:rPr>
        <w:rFonts w:hint="default"/>
        <w:lang w:val="en-US" w:eastAsia="en-US" w:bidi="ar-SA"/>
      </w:rPr>
    </w:lvl>
    <w:lvl w:ilvl="3" w:tplc="A800BC0E">
      <w:numFmt w:val="bullet"/>
      <w:lvlText w:val="•"/>
      <w:lvlJc w:val="left"/>
      <w:pPr>
        <w:ind w:left="3425" w:hanging="360"/>
      </w:pPr>
      <w:rPr>
        <w:rFonts w:hint="default"/>
        <w:lang w:val="en-US" w:eastAsia="en-US" w:bidi="ar-SA"/>
      </w:rPr>
    </w:lvl>
    <w:lvl w:ilvl="4" w:tplc="178CB798">
      <w:numFmt w:val="bullet"/>
      <w:lvlText w:val="•"/>
      <w:lvlJc w:val="left"/>
      <w:pPr>
        <w:ind w:left="4280" w:hanging="360"/>
      </w:pPr>
      <w:rPr>
        <w:rFonts w:hint="default"/>
        <w:lang w:val="en-US" w:eastAsia="en-US" w:bidi="ar-SA"/>
      </w:rPr>
    </w:lvl>
    <w:lvl w:ilvl="5" w:tplc="CDB05C6A">
      <w:numFmt w:val="bullet"/>
      <w:lvlText w:val="•"/>
      <w:lvlJc w:val="left"/>
      <w:pPr>
        <w:ind w:left="5136" w:hanging="360"/>
      </w:pPr>
      <w:rPr>
        <w:rFonts w:hint="default"/>
        <w:lang w:val="en-US" w:eastAsia="en-US" w:bidi="ar-SA"/>
      </w:rPr>
    </w:lvl>
    <w:lvl w:ilvl="6" w:tplc="AE86D9F2">
      <w:numFmt w:val="bullet"/>
      <w:lvlText w:val="•"/>
      <w:lvlJc w:val="left"/>
      <w:pPr>
        <w:ind w:left="5991" w:hanging="360"/>
      </w:pPr>
      <w:rPr>
        <w:rFonts w:hint="default"/>
        <w:lang w:val="en-US" w:eastAsia="en-US" w:bidi="ar-SA"/>
      </w:rPr>
    </w:lvl>
    <w:lvl w:ilvl="7" w:tplc="9D0A376A">
      <w:numFmt w:val="bullet"/>
      <w:lvlText w:val="•"/>
      <w:lvlJc w:val="left"/>
      <w:pPr>
        <w:ind w:left="6846" w:hanging="360"/>
      </w:pPr>
      <w:rPr>
        <w:rFonts w:hint="default"/>
        <w:lang w:val="en-US" w:eastAsia="en-US" w:bidi="ar-SA"/>
      </w:rPr>
    </w:lvl>
    <w:lvl w:ilvl="8" w:tplc="3A9E0B6A">
      <w:numFmt w:val="bullet"/>
      <w:lvlText w:val="•"/>
      <w:lvlJc w:val="left"/>
      <w:pPr>
        <w:ind w:left="7701" w:hanging="360"/>
      </w:pPr>
      <w:rPr>
        <w:rFonts w:hint="default"/>
        <w:lang w:val="en-US" w:eastAsia="en-US" w:bidi="ar-SA"/>
      </w:rPr>
    </w:lvl>
  </w:abstractNum>
  <w:abstractNum w:abstractNumId="3" w15:restartNumberingAfterBreak="0">
    <w:nsid w:val="4E572C17"/>
    <w:multiLevelType w:val="hybridMultilevel"/>
    <w:tmpl w:val="605044EE"/>
    <w:lvl w:ilvl="0" w:tplc="BA84E9B8">
      <w:numFmt w:val="bullet"/>
      <w:lvlText w:val=""/>
      <w:lvlJc w:val="left"/>
      <w:pPr>
        <w:ind w:left="865" w:hanging="360"/>
      </w:pPr>
      <w:rPr>
        <w:rFonts w:ascii="Symbol" w:eastAsia="Symbol" w:hAnsi="Symbol" w:cs="Symbol" w:hint="default"/>
        <w:w w:val="100"/>
        <w:sz w:val="24"/>
        <w:szCs w:val="24"/>
        <w:lang w:val="en-US" w:eastAsia="en-US" w:bidi="ar-SA"/>
      </w:rPr>
    </w:lvl>
    <w:lvl w:ilvl="1" w:tplc="D464C148">
      <w:numFmt w:val="bullet"/>
      <w:lvlText w:val="•"/>
      <w:lvlJc w:val="left"/>
      <w:pPr>
        <w:ind w:left="1715" w:hanging="360"/>
      </w:pPr>
      <w:rPr>
        <w:rFonts w:hint="default"/>
        <w:lang w:val="en-US" w:eastAsia="en-US" w:bidi="ar-SA"/>
      </w:rPr>
    </w:lvl>
    <w:lvl w:ilvl="2" w:tplc="615C6048">
      <w:numFmt w:val="bullet"/>
      <w:lvlText w:val="•"/>
      <w:lvlJc w:val="left"/>
      <w:pPr>
        <w:ind w:left="2570" w:hanging="360"/>
      </w:pPr>
      <w:rPr>
        <w:rFonts w:hint="default"/>
        <w:lang w:val="en-US" w:eastAsia="en-US" w:bidi="ar-SA"/>
      </w:rPr>
    </w:lvl>
    <w:lvl w:ilvl="3" w:tplc="016CD474">
      <w:numFmt w:val="bullet"/>
      <w:lvlText w:val="•"/>
      <w:lvlJc w:val="left"/>
      <w:pPr>
        <w:ind w:left="3425" w:hanging="360"/>
      </w:pPr>
      <w:rPr>
        <w:rFonts w:hint="default"/>
        <w:lang w:val="en-US" w:eastAsia="en-US" w:bidi="ar-SA"/>
      </w:rPr>
    </w:lvl>
    <w:lvl w:ilvl="4" w:tplc="FA9AAE56">
      <w:numFmt w:val="bullet"/>
      <w:lvlText w:val="•"/>
      <w:lvlJc w:val="left"/>
      <w:pPr>
        <w:ind w:left="4280" w:hanging="360"/>
      </w:pPr>
      <w:rPr>
        <w:rFonts w:hint="default"/>
        <w:lang w:val="en-US" w:eastAsia="en-US" w:bidi="ar-SA"/>
      </w:rPr>
    </w:lvl>
    <w:lvl w:ilvl="5" w:tplc="BC4C5AB6">
      <w:numFmt w:val="bullet"/>
      <w:lvlText w:val="•"/>
      <w:lvlJc w:val="left"/>
      <w:pPr>
        <w:ind w:left="5136" w:hanging="360"/>
      </w:pPr>
      <w:rPr>
        <w:rFonts w:hint="default"/>
        <w:lang w:val="en-US" w:eastAsia="en-US" w:bidi="ar-SA"/>
      </w:rPr>
    </w:lvl>
    <w:lvl w:ilvl="6" w:tplc="67C44838">
      <w:numFmt w:val="bullet"/>
      <w:lvlText w:val="•"/>
      <w:lvlJc w:val="left"/>
      <w:pPr>
        <w:ind w:left="5991" w:hanging="360"/>
      </w:pPr>
      <w:rPr>
        <w:rFonts w:hint="default"/>
        <w:lang w:val="en-US" w:eastAsia="en-US" w:bidi="ar-SA"/>
      </w:rPr>
    </w:lvl>
    <w:lvl w:ilvl="7" w:tplc="EDAC9A30">
      <w:numFmt w:val="bullet"/>
      <w:lvlText w:val="•"/>
      <w:lvlJc w:val="left"/>
      <w:pPr>
        <w:ind w:left="6846" w:hanging="360"/>
      </w:pPr>
      <w:rPr>
        <w:rFonts w:hint="default"/>
        <w:lang w:val="en-US" w:eastAsia="en-US" w:bidi="ar-SA"/>
      </w:rPr>
    </w:lvl>
    <w:lvl w:ilvl="8" w:tplc="8F12128C">
      <w:numFmt w:val="bullet"/>
      <w:lvlText w:val="•"/>
      <w:lvlJc w:val="left"/>
      <w:pPr>
        <w:ind w:left="7701" w:hanging="360"/>
      </w:pPr>
      <w:rPr>
        <w:rFonts w:hint="default"/>
        <w:lang w:val="en-US" w:eastAsia="en-US" w:bidi="ar-SA"/>
      </w:rPr>
    </w:lvl>
  </w:abstractNum>
  <w:abstractNum w:abstractNumId="4" w15:restartNumberingAfterBreak="0">
    <w:nsid w:val="50063914"/>
    <w:multiLevelType w:val="hybridMultilevel"/>
    <w:tmpl w:val="FCE80230"/>
    <w:lvl w:ilvl="0" w:tplc="64128AC8">
      <w:numFmt w:val="bullet"/>
      <w:lvlText w:val=""/>
      <w:lvlJc w:val="left"/>
      <w:pPr>
        <w:ind w:left="865" w:hanging="360"/>
      </w:pPr>
      <w:rPr>
        <w:rFonts w:hint="default"/>
        <w:w w:val="100"/>
        <w:lang w:val="en-US" w:eastAsia="en-US" w:bidi="ar-SA"/>
      </w:rPr>
    </w:lvl>
    <w:lvl w:ilvl="1" w:tplc="C60A15FC">
      <w:numFmt w:val="bullet"/>
      <w:lvlText w:val="•"/>
      <w:lvlJc w:val="left"/>
      <w:pPr>
        <w:ind w:left="1715" w:hanging="360"/>
      </w:pPr>
      <w:rPr>
        <w:rFonts w:hint="default"/>
        <w:lang w:val="en-US" w:eastAsia="en-US" w:bidi="ar-SA"/>
      </w:rPr>
    </w:lvl>
    <w:lvl w:ilvl="2" w:tplc="D1649666">
      <w:numFmt w:val="bullet"/>
      <w:lvlText w:val="•"/>
      <w:lvlJc w:val="left"/>
      <w:pPr>
        <w:ind w:left="2570" w:hanging="360"/>
      </w:pPr>
      <w:rPr>
        <w:rFonts w:hint="default"/>
        <w:lang w:val="en-US" w:eastAsia="en-US" w:bidi="ar-SA"/>
      </w:rPr>
    </w:lvl>
    <w:lvl w:ilvl="3" w:tplc="5468A1D8">
      <w:numFmt w:val="bullet"/>
      <w:lvlText w:val="•"/>
      <w:lvlJc w:val="left"/>
      <w:pPr>
        <w:ind w:left="3425" w:hanging="360"/>
      </w:pPr>
      <w:rPr>
        <w:rFonts w:hint="default"/>
        <w:lang w:val="en-US" w:eastAsia="en-US" w:bidi="ar-SA"/>
      </w:rPr>
    </w:lvl>
    <w:lvl w:ilvl="4" w:tplc="530AF770">
      <w:numFmt w:val="bullet"/>
      <w:lvlText w:val="•"/>
      <w:lvlJc w:val="left"/>
      <w:pPr>
        <w:ind w:left="4280" w:hanging="360"/>
      </w:pPr>
      <w:rPr>
        <w:rFonts w:hint="default"/>
        <w:lang w:val="en-US" w:eastAsia="en-US" w:bidi="ar-SA"/>
      </w:rPr>
    </w:lvl>
    <w:lvl w:ilvl="5" w:tplc="4D2E716A">
      <w:numFmt w:val="bullet"/>
      <w:lvlText w:val="•"/>
      <w:lvlJc w:val="left"/>
      <w:pPr>
        <w:ind w:left="5136" w:hanging="360"/>
      </w:pPr>
      <w:rPr>
        <w:rFonts w:hint="default"/>
        <w:lang w:val="en-US" w:eastAsia="en-US" w:bidi="ar-SA"/>
      </w:rPr>
    </w:lvl>
    <w:lvl w:ilvl="6" w:tplc="8F762AF4">
      <w:numFmt w:val="bullet"/>
      <w:lvlText w:val="•"/>
      <w:lvlJc w:val="left"/>
      <w:pPr>
        <w:ind w:left="5991" w:hanging="360"/>
      </w:pPr>
      <w:rPr>
        <w:rFonts w:hint="default"/>
        <w:lang w:val="en-US" w:eastAsia="en-US" w:bidi="ar-SA"/>
      </w:rPr>
    </w:lvl>
    <w:lvl w:ilvl="7" w:tplc="4AC245DA">
      <w:numFmt w:val="bullet"/>
      <w:lvlText w:val="•"/>
      <w:lvlJc w:val="left"/>
      <w:pPr>
        <w:ind w:left="6846" w:hanging="360"/>
      </w:pPr>
      <w:rPr>
        <w:rFonts w:hint="default"/>
        <w:lang w:val="en-US" w:eastAsia="en-US" w:bidi="ar-SA"/>
      </w:rPr>
    </w:lvl>
    <w:lvl w:ilvl="8" w:tplc="2910A1FE">
      <w:numFmt w:val="bullet"/>
      <w:lvlText w:val="•"/>
      <w:lvlJc w:val="left"/>
      <w:pPr>
        <w:ind w:left="7701" w:hanging="360"/>
      </w:pPr>
      <w:rPr>
        <w:rFonts w:hint="default"/>
        <w:lang w:val="en-US" w:eastAsia="en-US" w:bidi="ar-SA"/>
      </w:rPr>
    </w:lvl>
  </w:abstractNum>
  <w:abstractNum w:abstractNumId="5" w15:restartNumberingAfterBreak="0">
    <w:nsid w:val="6B336499"/>
    <w:multiLevelType w:val="hybridMultilevel"/>
    <w:tmpl w:val="074AEC6E"/>
    <w:lvl w:ilvl="0" w:tplc="EBB066BC">
      <w:numFmt w:val="bullet"/>
      <w:lvlText w:val=""/>
      <w:lvlJc w:val="left"/>
      <w:pPr>
        <w:ind w:left="865" w:hanging="360"/>
      </w:pPr>
      <w:rPr>
        <w:rFonts w:hint="default"/>
        <w:w w:val="100"/>
        <w:lang w:val="en-US" w:eastAsia="en-US" w:bidi="ar-SA"/>
      </w:rPr>
    </w:lvl>
    <w:lvl w:ilvl="1" w:tplc="ADD4264E">
      <w:numFmt w:val="bullet"/>
      <w:lvlText w:val="•"/>
      <w:lvlJc w:val="left"/>
      <w:pPr>
        <w:ind w:left="1715" w:hanging="360"/>
      </w:pPr>
      <w:rPr>
        <w:rFonts w:hint="default"/>
        <w:lang w:val="en-US" w:eastAsia="en-US" w:bidi="ar-SA"/>
      </w:rPr>
    </w:lvl>
    <w:lvl w:ilvl="2" w:tplc="02224378">
      <w:numFmt w:val="bullet"/>
      <w:lvlText w:val="•"/>
      <w:lvlJc w:val="left"/>
      <w:pPr>
        <w:ind w:left="2570" w:hanging="360"/>
      </w:pPr>
      <w:rPr>
        <w:rFonts w:hint="default"/>
        <w:lang w:val="en-US" w:eastAsia="en-US" w:bidi="ar-SA"/>
      </w:rPr>
    </w:lvl>
    <w:lvl w:ilvl="3" w:tplc="C32285B2">
      <w:numFmt w:val="bullet"/>
      <w:lvlText w:val="•"/>
      <w:lvlJc w:val="left"/>
      <w:pPr>
        <w:ind w:left="3425" w:hanging="360"/>
      </w:pPr>
      <w:rPr>
        <w:rFonts w:hint="default"/>
        <w:lang w:val="en-US" w:eastAsia="en-US" w:bidi="ar-SA"/>
      </w:rPr>
    </w:lvl>
    <w:lvl w:ilvl="4" w:tplc="9752A978">
      <w:numFmt w:val="bullet"/>
      <w:lvlText w:val="•"/>
      <w:lvlJc w:val="left"/>
      <w:pPr>
        <w:ind w:left="4280" w:hanging="360"/>
      </w:pPr>
      <w:rPr>
        <w:rFonts w:hint="default"/>
        <w:lang w:val="en-US" w:eastAsia="en-US" w:bidi="ar-SA"/>
      </w:rPr>
    </w:lvl>
    <w:lvl w:ilvl="5" w:tplc="EBFCC2C4">
      <w:numFmt w:val="bullet"/>
      <w:lvlText w:val="•"/>
      <w:lvlJc w:val="left"/>
      <w:pPr>
        <w:ind w:left="5136" w:hanging="360"/>
      </w:pPr>
      <w:rPr>
        <w:rFonts w:hint="default"/>
        <w:lang w:val="en-US" w:eastAsia="en-US" w:bidi="ar-SA"/>
      </w:rPr>
    </w:lvl>
    <w:lvl w:ilvl="6" w:tplc="551A174A">
      <w:numFmt w:val="bullet"/>
      <w:lvlText w:val="•"/>
      <w:lvlJc w:val="left"/>
      <w:pPr>
        <w:ind w:left="5991" w:hanging="360"/>
      </w:pPr>
      <w:rPr>
        <w:rFonts w:hint="default"/>
        <w:lang w:val="en-US" w:eastAsia="en-US" w:bidi="ar-SA"/>
      </w:rPr>
    </w:lvl>
    <w:lvl w:ilvl="7" w:tplc="F252DBB4">
      <w:numFmt w:val="bullet"/>
      <w:lvlText w:val="•"/>
      <w:lvlJc w:val="left"/>
      <w:pPr>
        <w:ind w:left="6846" w:hanging="360"/>
      </w:pPr>
      <w:rPr>
        <w:rFonts w:hint="default"/>
        <w:lang w:val="en-US" w:eastAsia="en-US" w:bidi="ar-SA"/>
      </w:rPr>
    </w:lvl>
    <w:lvl w:ilvl="8" w:tplc="07EC219E">
      <w:numFmt w:val="bullet"/>
      <w:lvlText w:val="•"/>
      <w:lvlJc w:val="left"/>
      <w:pPr>
        <w:ind w:left="7701" w:hanging="360"/>
      </w:pPr>
      <w:rPr>
        <w:rFonts w:hint="default"/>
        <w:lang w:val="en-US" w:eastAsia="en-US" w:bidi="ar-SA"/>
      </w:rPr>
    </w:lvl>
  </w:abstractNum>
  <w:abstractNum w:abstractNumId="6" w15:restartNumberingAfterBreak="0">
    <w:nsid w:val="7F164A54"/>
    <w:multiLevelType w:val="hybridMultilevel"/>
    <w:tmpl w:val="610A2130"/>
    <w:lvl w:ilvl="0" w:tplc="B0869B78">
      <w:numFmt w:val="bullet"/>
      <w:lvlText w:val=""/>
      <w:lvlJc w:val="left"/>
      <w:pPr>
        <w:ind w:left="359" w:hanging="360"/>
      </w:pPr>
      <w:rPr>
        <w:rFonts w:ascii="Symbol" w:eastAsia="Symbol" w:hAnsi="Symbol" w:cs="Symbol" w:hint="default"/>
        <w:w w:val="100"/>
        <w:sz w:val="24"/>
        <w:szCs w:val="24"/>
        <w:lang w:val="en-US" w:eastAsia="en-US" w:bidi="ar-SA"/>
      </w:rPr>
    </w:lvl>
    <w:lvl w:ilvl="1" w:tplc="B31E2A20">
      <w:numFmt w:val="bullet"/>
      <w:lvlText w:val="•"/>
      <w:lvlJc w:val="left"/>
      <w:pPr>
        <w:ind w:left="1195" w:hanging="360"/>
      </w:pPr>
      <w:rPr>
        <w:rFonts w:hint="default"/>
        <w:lang w:val="en-US" w:eastAsia="en-US" w:bidi="ar-SA"/>
      </w:rPr>
    </w:lvl>
    <w:lvl w:ilvl="2" w:tplc="6ED2D55C">
      <w:numFmt w:val="bullet"/>
      <w:lvlText w:val="•"/>
      <w:lvlJc w:val="left"/>
      <w:pPr>
        <w:ind w:left="2031" w:hanging="360"/>
      </w:pPr>
      <w:rPr>
        <w:rFonts w:hint="default"/>
        <w:lang w:val="en-US" w:eastAsia="en-US" w:bidi="ar-SA"/>
      </w:rPr>
    </w:lvl>
    <w:lvl w:ilvl="3" w:tplc="E0B65450">
      <w:numFmt w:val="bullet"/>
      <w:lvlText w:val="•"/>
      <w:lvlJc w:val="left"/>
      <w:pPr>
        <w:ind w:left="2866" w:hanging="360"/>
      </w:pPr>
      <w:rPr>
        <w:rFonts w:hint="default"/>
        <w:lang w:val="en-US" w:eastAsia="en-US" w:bidi="ar-SA"/>
      </w:rPr>
    </w:lvl>
    <w:lvl w:ilvl="4" w:tplc="195E89DA">
      <w:numFmt w:val="bullet"/>
      <w:lvlText w:val="•"/>
      <w:lvlJc w:val="left"/>
      <w:pPr>
        <w:ind w:left="3702" w:hanging="360"/>
      </w:pPr>
      <w:rPr>
        <w:rFonts w:hint="default"/>
        <w:lang w:val="en-US" w:eastAsia="en-US" w:bidi="ar-SA"/>
      </w:rPr>
    </w:lvl>
    <w:lvl w:ilvl="5" w:tplc="EE46A5E2">
      <w:numFmt w:val="bullet"/>
      <w:lvlText w:val="•"/>
      <w:lvlJc w:val="left"/>
      <w:pPr>
        <w:ind w:left="4538" w:hanging="360"/>
      </w:pPr>
      <w:rPr>
        <w:rFonts w:hint="default"/>
        <w:lang w:val="en-US" w:eastAsia="en-US" w:bidi="ar-SA"/>
      </w:rPr>
    </w:lvl>
    <w:lvl w:ilvl="6" w:tplc="4FAA945C">
      <w:numFmt w:val="bullet"/>
      <w:lvlText w:val="•"/>
      <w:lvlJc w:val="left"/>
      <w:pPr>
        <w:ind w:left="5373" w:hanging="360"/>
      </w:pPr>
      <w:rPr>
        <w:rFonts w:hint="default"/>
        <w:lang w:val="en-US" w:eastAsia="en-US" w:bidi="ar-SA"/>
      </w:rPr>
    </w:lvl>
    <w:lvl w:ilvl="7" w:tplc="398073F0">
      <w:numFmt w:val="bullet"/>
      <w:lvlText w:val="•"/>
      <w:lvlJc w:val="left"/>
      <w:pPr>
        <w:ind w:left="6209" w:hanging="360"/>
      </w:pPr>
      <w:rPr>
        <w:rFonts w:hint="default"/>
        <w:lang w:val="en-US" w:eastAsia="en-US" w:bidi="ar-SA"/>
      </w:rPr>
    </w:lvl>
    <w:lvl w:ilvl="8" w:tplc="206E9046">
      <w:numFmt w:val="bullet"/>
      <w:lvlText w:val="•"/>
      <w:lvlJc w:val="left"/>
      <w:pPr>
        <w:ind w:left="7045" w:hanging="360"/>
      </w:pPr>
      <w:rPr>
        <w:rFonts w:hint="default"/>
        <w:lang w:val="en-US" w:eastAsia="en-US" w:bidi="ar-SA"/>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8C"/>
    <w:rsid w:val="004D04C2"/>
    <w:rsid w:val="009D3103"/>
    <w:rsid w:val="00A07878"/>
    <w:rsid w:val="00A53D8E"/>
    <w:rsid w:val="00B67B4B"/>
    <w:rsid w:val="00BA44EE"/>
    <w:rsid w:val="00E5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60E99"/>
  <w15:docId w15:val="{DA11BF49-8B04-4E57-B661-C7E0434B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12"/>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12" w:right="275"/>
      <w:jc w:val="both"/>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assroom.thenational.academy/subjects-by-key-stage/key-stage-4" TargetMode="External"/><Relationship Id="rId18" Type="http://schemas.openxmlformats.org/officeDocument/2006/relationships/hyperlink" Target="mailto:headteacher@tahs.org.uk" TargetMode="External"/><Relationship Id="rId3" Type="http://schemas.openxmlformats.org/officeDocument/2006/relationships/customXml" Target="../customXml/item3.xml"/><Relationship Id="rId21" Type="http://schemas.openxmlformats.org/officeDocument/2006/relationships/hyperlink" Target="https://classroom.thenational.academy/subjects-by-key-stage/key-stage-4" TargetMode="External"/><Relationship Id="rId7" Type="http://schemas.openxmlformats.org/officeDocument/2006/relationships/webSettings" Target="webSettings.xml"/><Relationship Id="rId12" Type="http://schemas.openxmlformats.org/officeDocument/2006/relationships/hyperlink" Target="https://classroom.thenational.academy/subjects-by-key-stage/key-stage-4" TargetMode="External"/><Relationship Id="rId17" Type="http://schemas.openxmlformats.org/officeDocument/2006/relationships/hyperlink" Target="mailto:headteacher@tahs.org.uk" TargetMode="External"/><Relationship Id="rId2" Type="http://schemas.openxmlformats.org/officeDocument/2006/relationships/customXml" Target="../customXml/item2.xml"/><Relationship Id="rId16" Type="http://schemas.openxmlformats.org/officeDocument/2006/relationships/hyperlink" Target="mailto:godwin@tahs.org.uk" TargetMode="External"/><Relationship Id="rId20" Type="http://schemas.openxmlformats.org/officeDocument/2006/relationships/hyperlink" Target="https://classroom.thenational.academy/subjects-by-key-stage/key-stage-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subjects-by-key-stage/key-stage-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odwin@tahs.org.uk" TargetMode="External"/><Relationship Id="rId23" Type="http://schemas.openxmlformats.org/officeDocument/2006/relationships/fontTable" Target="fontTable.xml"/><Relationship Id="rId10" Type="http://schemas.openxmlformats.org/officeDocument/2006/relationships/hyperlink" Target="https://classroom.thenational.academy/subjects-by-key-stage/key-stage-4" TargetMode="External"/><Relationship Id="rId19" Type="http://schemas.openxmlformats.org/officeDocument/2006/relationships/hyperlink" Target="https://classroom.thenational.academy/subjects-by-key-stage/key-stage-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classroom.thenational.academy/subjects-by-key-stage/key-stag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1F7B516ECD64E8A998AFABB74A7FE" ma:contentTypeVersion="6" ma:contentTypeDescription="Create a new document." ma:contentTypeScope="" ma:versionID="a5fe1746b8dd8740cd0bcff27094f1f4">
  <xsd:schema xmlns:xsd="http://www.w3.org/2001/XMLSchema" xmlns:xs="http://www.w3.org/2001/XMLSchema" xmlns:p="http://schemas.microsoft.com/office/2006/metadata/properties" xmlns:ns2="9f00d5ff-f924-47a3-bbfa-8a7d87498459" xmlns:ns3="c6e9cf2a-5810-4cfb-874d-e9ef6a378e47" targetNamespace="http://schemas.microsoft.com/office/2006/metadata/properties" ma:root="true" ma:fieldsID="9a0cde7e60d9d7305cbc73a8b8c84106" ns2:_="" ns3:_="">
    <xsd:import namespace="9f00d5ff-f924-47a3-bbfa-8a7d87498459"/>
    <xsd:import namespace="c6e9cf2a-5810-4cfb-874d-e9ef6a378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d5ff-f924-47a3-bbfa-8a7d874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9cf2a-5810-4cfb-874d-e9ef6a378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4D453-A87B-44FF-B9CB-EAC8909CE118}">
  <ds:schemaRefs>
    <ds:schemaRef ds:uri="9f00d5ff-f924-47a3-bbfa-8a7d87498459"/>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6e9cf2a-5810-4cfb-874d-e9ef6a378e47"/>
    <ds:schemaRef ds:uri="http://www.w3.org/XML/1998/namespace"/>
  </ds:schemaRefs>
</ds:datastoreItem>
</file>

<file path=customXml/itemProps2.xml><?xml version="1.0" encoding="utf-8"?>
<ds:datastoreItem xmlns:ds="http://schemas.openxmlformats.org/officeDocument/2006/customXml" ds:itemID="{B78EF618-9DC2-4D20-846B-EBF8816BA093}">
  <ds:schemaRefs>
    <ds:schemaRef ds:uri="http://schemas.microsoft.com/sharepoint/v3/contenttype/forms"/>
  </ds:schemaRefs>
</ds:datastoreItem>
</file>

<file path=customXml/itemProps3.xml><?xml version="1.0" encoding="utf-8"?>
<ds:datastoreItem xmlns:ds="http://schemas.openxmlformats.org/officeDocument/2006/customXml" ds:itemID="{EAB8B9DB-F59A-4661-A13D-1A84C29E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d5ff-f924-47a3-bbfa-8a7d87498459"/>
    <ds:schemaRef ds:uri="c6e9cf2a-5810-4cfb-874d-e9ef6a378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Thomas Alleynes High School</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creator>Publishing.TEAM@education.gsi.gov.uk</dc:creator>
  <cp:lastModifiedBy>Lindsay</cp:lastModifiedBy>
  <cp:revision>3</cp:revision>
  <dcterms:created xsi:type="dcterms:W3CDTF">2022-01-19T17:19:00Z</dcterms:created>
  <dcterms:modified xsi:type="dcterms:W3CDTF">2022-01-31T09:56:00Z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2019</vt:lpwstr>
  </property>
  <property fmtid="{D5CDD505-2E9C-101B-9397-08002B2CF9AE}" pid="4" name="LastSaved">
    <vt:filetime>2022-01-18T00:00:00Z</vt:filetime>
  </property>
  <property fmtid="{D5CDD505-2E9C-101B-9397-08002B2CF9AE}" pid="5" name="ContentTypeId">
    <vt:lpwstr>0x0101007321F7B516ECD64E8A998AFABB74A7FE</vt:lpwstr>
  </property>
</Properties>
</file>