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FADCB" w14:textId="77777777" w:rsidR="00273253" w:rsidRPr="00223B67" w:rsidRDefault="00273253" w:rsidP="00273253">
      <w:pPr>
        <w:jc w:val="center"/>
        <w:rPr>
          <w:rFonts w:ascii="Arial" w:hAnsi="Arial" w:cs="Arial"/>
          <w:b/>
          <w:sz w:val="32"/>
          <w:szCs w:val="32"/>
          <w:u w:val="single"/>
        </w:rPr>
      </w:pPr>
      <w:r w:rsidRPr="00223B67">
        <w:rPr>
          <w:rFonts w:ascii="Arial" w:hAnsi="Arial" w:cs="Arial"/>
          <w:b/>
          <w:sz w:val="32"/>
          <w:szCs w:val="32"/>
          <w:u w:val="single"/>
        </w:rPr>
        <w:t xml:space="preserve">Job </w:t>
      </w:r>
      <w:r w:rsidR="00F62BD4">
        <w:rPr>
          <w:rFonts w:ascii="Arial" w:hAnsi="Arial" w:cs="Arial"/>
          <w:b/>
          <w:sz w:val="32"/>
          <w:szCs w:val="32"/>
          <w:u w:val="single"/>
        </w:rPr>
        <w:t>Profile</w:t>
      </w:r>
    </w:p>
    <w:p w14:paraId="672A6659" w14:textId="77777777" w:rsidR="00273253" w:rsidRDefault="00273253"/>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720"/>
        <w:gridCol w:w="1320"/>
        <w:gridCol w:w="1200"/>
        <w:gridCol w:w="1680"/>
      </w:tblGrid>
      <w:tr w:rsidR="002C5FBC" w14:paraId="2AC02333" w14:textId="77777777">
        <w:trPr>
          <w:cantSplit/>
          <w:trHeight w:val="620"/>
        </w:trPr>
        <w:tc>
          <w:tcPr>
            <w:tcW w:w="9720" w:type="dxa"/>
            <w:gridSpan w:val="5"/>
          </w:tcPr>
          <w:p w14:paraId="0A37501D" w14:textId="77777777" w:rsidR="00273253" w:rsidRDefault="00273253" w:rsidP="00273253">
            <w:pPr>
              <w:tabs>
                <w:tab w:val="left" w:pos="1212"/>
              </w:tabs>
              <w:rPr>
                <w:rFonts w:ascii="Arial" w:hAnsi="Arial"/>
              </w:rPr>
            </w:pPr>
          </w:p>
          <w:p w14:paraId="3049A05B" w14:textId="77777777" w:rsidR="002C5FBC" w:rsidRPr="00273253" w:rsidRDefault="00273253" w:rsidP="00273253">
            <w:pPr>
              <w:tabs>
                <w:tab w:val="left" w:pos="1212"/>
              </w:tabs>
              <w:jc w:val="center"/>
              <w:rPr>
                <w:rFonts w:ascii="Arial" w:hAnsi="Arial"/>
                <w:b/>
                <w:sz w:val="24"/>
                <w:szCs w:val="24"/>
              </w:rPr>
            </w:pPr>
            <w:smartTag w:uri="urn:schemas-microsoft-com:office:smarttags" w:element="place">
              <w:smartTag w:uri="urn:schemas-microsoft-com:office:smarttags" w:element="PlaceName">
                <w:r w:rsidRPr="00273253">
                  <w:rPr>
                    <w:rFonts w:ascii="Arial" w:hAnsi="Arial"/>
                    <w:b/>
                    <w:sz w:val="24"/>
                    <w:szCs w:val="24"/>
                  </w:rPr>
                  <w:t>Insert</w:t>
                </w:r>
              </w:smartTag>
              <w:r w:rsidRPr="00273253">
                <w:rPr>
                  <w:rFonts w:ascii="Arial" w:hAnsi="Arial"/>
                  <w:b/>
                  <w:sz w:val="24"/>
                  <w:szCs w:val="24"/>
                </w:rPr>
                <w:t xml:space="preserve"> </w:t>
              </w:r>
              <w:smartTag w:uri="urn:schemas-microsoft-com:office:smarttags" w:element="PlaceType">
                <w:r w:rsidRPr="00273253">
                  <w:rPr>
                    <w:rFonts w:ascii="Arial" w:hAnsi="Arial"/>
                    <w:b/>
                    <w:sz w:val="24"/>
                    <w:szCs w:val="24"/>
                  </w:rPr>
                  <w:t>School</w:t>
                </w:r>
              </w:smartTag>
            </w:smartTag>
          </w:p>
          <w:p w14:paraId="5DAB6C7B" w14:textId="77777777" w:rsidR="002C5FBC" w:rsidRDefault="002C5FBC">
            <w:pPr>
              <w:pStyle w:val="Heading1"/>
              <w:rPr>
                <w:sz w:val="20"/>
              </w:rPr>
            </w:pPr>
          </w:p>
        </w:tc>
      </w:tr>
      <w:tr w:rsidR="008214CD" w14:paraId="16A44C83" w14:textId="77777777" w:rsidTr="00273253">
        <w:trPr>
          <w:cantSplit/>
        </w:trPr>
        <w:tc>
          <w:tcPr>
            <w:tcW w:w="1800" w:type="dxa"/>
            <w:tcBorders>
              <w:top w:val="single" w:sz="4" w:space="0" w:color="auto"/>
              <w:left w:val="single" w:sz="4" w:space="0" w:color="auto"/>
              <w:bottom w:val="single" w:sz="4" w:space="0" w:color="auto"/>
              <w:right w:val="single" w:sz="4" w:space="0" w:color="auto"/>
            </w:tcBorders>
            <w:vAlign w:val="center"/>
          </w:tcPr>
          <w:p w14:paraId="628B134E" w14:textId="77777777" w:rsidR="008214CD" w:rsidRDefault="008214CD">
            <w:pPr>
              <w:spacing w:before="60" w:after="60"/>
              <w:jc w:val="center"/>
              <w:rPr>
                <w:rFonts w:ascii="Arial" w:hAnsi="Arial" w:cs="Arial"/>
                <w:b/>
                <w:sz w:val="22"/>
                <w:szCs w:val="24"/>
              </w:rPr>
            </w:pPr>
            <w:r>
              <w:rPr>
                <w:rFonts w:ascii="Arial" w:hAnsi="Arial" w:cs="Arial"/>
                <w:b/>
                <w:sz w:val="22"/>
              </w:rPr>
              <w:t>Job N</w:t>
            </w:r>
            <w:r w:rsidR="00273253">
              <w:rPr>
                <w:rFonts w:ascii="Arial" w:hAnsi="Arial" w:cs="Arial"/>
                <w:b/>
                <w:sz w:val="22"/>
              </w:rPr>
              <w:t>umber</w:t>
            </w:r>
          </w:p>
        </w:tc>
        <w:tc>
          <w:tcPr>
            <w:tcW w:w="3720" w:type="dxa"/>
            <w:tcBorders>
              <w:top w:val="single" w:sz="4" w:space="0" w:color="auto"/>
              <w:left w:val="single" w:sz="4" w:space="0" w:color="auto"/>
              <w:bottom w:val="single" w:sz="4" w:space="0" w:color="auto"/>
              <w:right w:val="single" w:sz="4" w:space="0" w:color="auto"/>
            </w:tcBorders>
            <w:vAlign w:val="center"/>
          </w:tcPr>
          <w:p w14:paraId="287529FA" w14:textId="77777777" w:rsidR="008214CD" w:rsidRPr="00C33B23" w:rsidRDefault="008214CD">
            <w:pPr>
              <w:spacing w:before="60" w:after="60"/>
              <w:jc w:val="center"/>
              <w:rPr>
                <w:rFonts w:ascii="Arial" w:hAnsi="Arial" w:cs="Arial"/>
                <w:b/>
                <w:sz w:val="22"/>
                <w:szCs w:val="24"/>
              </w:rPr>
            </w:pPr>
            <w:r w:rsidRPr="00C33B23">
              <w:rPr>
                <w:rFonts w:ascii="Arial" w:hAnsi="Arial" w:cs="Arial"/>
                <w:b/>
                <w:sz w:val="22"/>
              </w:rPr>
              <w:t>Post Title</w:t>
            </w:r>
          </w:p>
        </w:tc>
        <w:tc>
          <w:tcPr>
            <w:tcW w:w="1320" w:type="dxa"/>
            <w:tcBorders>
              <w:top w:val="single" w:sz="4" w:space="0" w:color="auto"/>
              <w:left w:val="single" w:sz="4" w:space="0" w:color="auto"/>
              <w:bottom w:val="single" w:sz="4" w:space="0" w:color="auto"/>
              <w:right w:val="single" w:sz="4" w:space="0" w:color="auto"/>
            </w:tcBorders>
            <w:vAlign w:val="center"/>
          </w:tcPr>
          <w:p w14:paraId="50E1B160" w14:textId="77777777" w:rsidR="008214CD" w:rsidRDefault="008214CD">
            <w:pPr>
              <w:spacing w:before="60" w:after="60"/>
              <w:jc w:val="center"/>
              <w:rPr>
                <w:rFonts w:ascii="Arial" w:hAnsi="Arial" w:cs="Arial"/>
                <w:b/>
                <w:sz w:val="22"/>
                <w:szCs w:val="24"/>
              </w:rPr>
            </w:pPr>
            <w:r>
              <w:rPr>
                <w:rFonts w:ascii="Arial" w:hAnsi="Arial" w:cs="Arial"/>
                <w:b/>
                <w:sz w:val="22"/>
              </w:rPr>
              <w:t>Grade</w:t>
            </w:r>
          </w:p>
        </w:tc>
        <w:tc>
          <w:tcPr>
            <w:tcW w:w="1200" w:type="dxa"/>
            <w:tcBorders>
              <w:top w:val="single" w:sz="4" w:space="0" w:color="auto"/>
              <w:left w:val="single" w:sz="4" w:space="0" w:color="auto"/>
              <w:bottom w:val="single" w:sz="4" w:space="0" w:color="auto"/>
              <w:right w:val="single" w:sz="4" w:space="0" w:color="auto"/>
            </w:tcBorders>
            <w:vAlign w:val="center"/>
          </w:tcPr>
          <w:p w14:paraId="266B6AD4" w14:textId="77777777" w:rsidR="008214CD" w:rsidRDefault="00273253">
            <w:pPr>
              <w:jc w:val="center"/>
              <w:rPr>
                <w:rFonts w:ascii="Arial" w:hAnsi="Arial" w:cs="Arial"/>
                <w:b/>
                <w:sz w:val="22"/>
                <w:szCs w:val="24"/>
              </w:rPr>
            </w:pPr>
            <w:r>
              <w:rPr>
                <w:rFonts w:ascii="Arial" w:hAnsi="Arial" w:cs="Arial"/>
                <w:b/>
                <w:sz w:val="22"/>
                <w:szCs w:val="24"/>
              </w:rPr>
              <w:t>Points</w:t>
            </w:r>
          </w:p>
        </w:tc>
        <w:tc>
          <w:tcPr>
            <w:tcW w:w="1680" w:type="dxa"/>
            <w:tcBorders>
              <w:top w:val="single" w:sz="4" w:space="0" w:color="auto"/>
              <w:left w:val="single" w:sz="4" w:space="0" w:color="auto"/>
              <w:bottom w:val="single" w:sz="4" w:space="0" w:color="auto"/>
              <w:right w:val="single" w:sz="4" w:space="0" w:color="auto"/>
            </w:tcBorders>
            <w:vAlign w:val="center"/>
          </w:tcPr>
          <w:p w14:paraId="491072FA" w14:textId="77777777" w:rsidR="008214CD" w:rsidRDefault="008214CD">
            <w:pPr>
              <w:spacing w:before="60" w:after="60"/>
              <w:jc w:val="center"/>
              <w:rPr>
                <w:rFonts w:ascii="Arial" w:hAnsi="Arial" w:cs="Arial"/>
                <w:b/>
                <w:sz w:val="22"/>
                <w:szCs w:val="24"/>
              </w:rPr>
            </w:pPr>
            <w:r>
              <w:rPr>
                <w:rFonts w:ascii="Arial" w:hAnsi="Arial" w:cs="Arial"/>
                <w:b/>
                <w:sz w:val="22"/>
              </w:rPr>
              <w:t>Date</w:t>
            </w:r>
          </w:p>
        </w:tc>
      </w:tr>
      <w:tr w:rsidR="00543A31" w:rsidRPr="00273253" w14:paraId="7D9E3F82" w14:textId="77777777" w:rsidTr="00273253">
        <w:trPr>
          <w:cantSplit/>
          <w:trHeight w:val="1025"/>
        </w:trPr>
        <w:tc>
          <w:tcPr>
            <w:tcW w:w="1800" w:type="dxa"/>
            <w:tcBorders>
              <w:top w:val="single" w:sz="4" w:space="0" w:color="auto"/>
              <w:left w:val="single" w:sz="4" w:space="0" w:color="auto"/>
              <w:bottom w:val="single" w:sz="4" w:space="0" w:color="auto"/>
              <w:right w:val="single" w:sz="4" w:space="0" w:color="auto"/>
            </w:tcBorders>
            <w:vAlign w:val="center"/>
          </w:tcPr>
          <w:p w14:paraId="43180431" w14:textId="77777777" w:rsidR="00543A31" w:rsidRPr="003A11F6" w:rsidRDefault="003A11F6" w:rsidP="00674CDD">
            <w:pPr>
              <w:jc w:val="center"/>
              <w:rPr>
                <w:rFonts w:ascii="Arial" w:hAnsi="Arial" w:cs="Arial"/>
                <w:sz w:val="24"/>
                <w:szCs w:val="24"/>
              </w:rPr>
            </w:pPr>
            <w:r w:rsidRPr="003A11F6">
              <w:rPr>
                <w:rFonts w:ascii="Arial" w:hAnsi="Arial" w:cs="Arial"/>
                <w:sz w:val="24"/>
                <w:szCs w:val="24"/>
              </w:rPr>
              <w:t>AA7160</w:t>
            </w:r>
          </w:p>
        </w:tc>
        <w:tc>
          <w:tcPr>
            <w:tcW w:w="3720" w:type="dxa"/>
            <w:tcBorders>
              <w:top w:val="single" w:sz="4" w:space="0" w:color="auto"/>
              <w:left w:val="single" w:sz="4" w:space="0" w:color="auto"/>
              <w:bottom w:val="single" w:sz="4" w:space="0" w:color="auto"/>
              <w:right w:val="single" w:sz="4" w:space="0" w:color="auto"/>
            </w:tcBorders>
            <w:vAlign w:val="center"/>
          </w:tcPr>
          <w:p w14:paraId="1D330040" w14:textId="77777777" w:rsidR="00D357B0" w:rsidRDefault="00543A31" w:rsidP="00674CDD">
            <w:pPr>
              <w:jc w:val="center"/>
              <w:rPr>
                <w:rFonts w:ascii="Arial" w:hAnsi="Arial" w:cs="Arial"/>
                <w:sz w:val="24"/>
                <w:szCs w:val="24"/>
              </w:rPr>
            </w:pPr>
            <w:r w:rsidRPr="00EF2B40">
              <w:rPr>
                <w:rFonts w:ascii="Arial" w:hAnsi="Arial" w:cs="Arial"/>
                <w:sz w:val="24"/>
                <w:szCs w:val="24"/>
              </w:rPr>
              <w:t xml:space="preserve">Management Information </w:t>
            </w:r>
          </w:p>
          <w:p w14:paraId="7CF176FF" w14:textId="77777777" w:rsidR="00543A31" w:rsidRPr="00EF2B40" w:rsidRDefault="00D357B0" w:rsidP="00674CDD">
            <w:pPr>
              <w:jc w:val="center"/>
              <w:rPr>
                <w:rFonts w:ascii="Arial" w:hAnsi="Arial" w:cs="Arial"/>
                <w:sz w:val="24"/>
                <w:szCs w:val="24"/>
              </w:rPr>
            </w:pPr>
            <w:r>
              <w:rPr>
                <w:rFonts w:ascii="Arial" w:hAnsi="Arial" w:cs="Arial"/>
                <w:sz w:val="24"/>
                <w:szCs w:val="24"/>
              </w:rPr>
              <w:t>Co-ordinator</w:t>
            </w:r>
          </w:p>
        </w:tc>
        <w:tc>
          <w:tcPr>
            <w:tcW w:w="1320" w:type="dxa"/>
            <w:tcBorders>
              <w:top w:val="single" w:sz="4" w:space="0" w:color="auto"/>
              <w:left w:val="single" w:sz="4" w:space="0" w:color="auto"/>
              <w:bottom w:val="single" w:sz="4" w:space="0" w:color="auto"/>
              <w:right w:val="single" w:sz="4" w:space="0" w:color="auto"/>
            </w:tcBorders>
            <w:vAlign w:val="center"/>
          </w:tcPr>
          <w:p w14:paraId="26434CA6" w14:textId="77777777" w:rsidR="00543A31" w:rsidRPr="00EF2B40" w:rsidRDefault="003A11F6" w:rsidP="00674CDD">
            <w:pPr>
              <w:pStyle w:val="Heading6"/>
              <w:rPr>
                <w:b w:val="0"/>
                <w:sz w:val="24"/>
                <w:szCs w:val="24"/>
              </w:rPr>
            </w:pPr>
            <w:r>
              <w:rPr>
                <w:b w:val="0"/>
                <w:sz w:val="24"/>
                <w:szCs w:val="24"/>
              </w:rPr>
              <w:t>Grade 6</w:t>
            </w:r>
          </w:p>
        </w:tc>
        <w:tc>
          <w:tcPr>
            <w:tcW w:w="1200" w:type="dxa"/>
            <w:tcBorders>
              <w:top w:val="single" w:sz="4" w:space="0" w:color="auto"/>
              <w:left w:val="single" w:sz="4" w:space="0" w:color="auto"/>
              <w:bottom w:val="single" w:sz="4" w:space="0" w:color="auto"/>
              <w:right w:val="single" w:sz="4" w:space="0" w:color="auto"/>
            </w:tcBorders>
            <w:vAlign w:val="center"/>
          </w:tcPr>
          <w:p w14:paraId="02EB378F" w14:textId="77777777" w:rsidR="003A11F6" w:rsidRDefault="003A11F6" w:rsidP="00674CDD">
            <w:pPr>
              <w:pStyle w:val="Heading6"/>
              <w:rPr>
                <w:b w:val="0"/>
                <w:sz w:val="24"/>
                <w:szCs w:val="24"/>
              </w:rPr>
            </w:pPr>
          </w:p>
          <w:p w14:paraId="5589DFE7" w14:textId="77777777" w:rsidR="00543A31" w:rsidRPr="003A11F6" w:rsidRDefault="003A11F6" w:rsidP="00674CDD">
            <w:pPr>
              <w:pStyle w:val="Heading6"/>
              <w:rPr>
                <w:b w:val="0"/>
                <w:sz w:val="24"/>
                <w:szCs w:val="24"/>
              </w:rPr>
            </w:pPr>
            <w:r w:rsidRPr="003A11F6">
              <w:rPr>
                <w:b w:val="0"/>
                <w:sz w:val="24"/>
                <w:szCs w:val="24"/>
              </w:rPr>
              <w:t>NJC</w:t>
            </w:r>
          </w:p>
          <w:p w14:paraId="47BD43F1" w14:textId="77777777" w:rsidR="003A11F6" w:rsidRPr="003A11F6" w:rsidRDefault="003A11F6" w:rsidP="003A11F6">
            <w:pPr>
              <w:pStyle w:val="Heading6"/>
              <w:rPr>
                <w:b w:val="0"/>
                <w:sz w:val="24"/>
                <w:szCs w:val="24"/>
              </w:rPr>
            </w:pPr>
            <w:r w:rsidRPr="003A11F6">
              <w:rPr>
                <w:b w:val="0"/>
                <w:sz w:val="24"/>
                <w:szCs w:val="24"/>
              </w:rPr>
              <w:t>436</w:t>
            </w:r>
          </w:p>
          <w:p w14:paraId="6A05A809" w14:textId="77777777" w:rsidR="003A11F6" w:rsidRPr="003A11F6" w:rsidRDefault="003A11F6" w:rsidP="003A11F6"/>
        </w:tc>
        <w:tc>
          <w:tcPr>
            <w:tcW w:w="1680" w:type="dxa"/>
            <w:tcBorders>
              <w:top w:val="single" w:sz="4" w:space="0" w:color="auto"/>
              <w:left w:val="single" w:sz="4" w:space="0" w:color="auto"/>
              <w:bottom w:val="single" w:sz="4" w:space="0" w:color="auto"/>
              <w:right w:val="single" w:sz="4" w:space="0" w:color="auto"/>
            </w:tcBorders>
            <w:vAlign w:val="center"/>
          </w:tcPr>
          <w:p w14:paraId="5C301667" w14:textId="77777777" w:rsidR="003A11F6" w:rsidRDefault="003A11F6" w:rsidP="00674CDD">
            <w:pPr>
              <w:pStyle w:val="Heading6"/>
              <w:rPr>
                <w:b w:val="0"/>
                <w:sz w:val="24"/>
                <w:szCs w:val="24"/>
              </w:rPr>
            </w:pPr>
            <w:r>
              <w:rPr>
                <w:b w:val="0"/>
                <w:sz w:val="24"/>
                <w:szCs w:val="24"/>
              </w:rPr>
              <w:t xml:space="preserve">October </w:t>
            </w:r>
          </w:p>
          <w:p w14:paraId="4EB1DB3B" w14:textId="77777777" w:rsidR="00543A31" w:rsidRPr="00EF2B40" w:rsidRDefault="003A11F6" w:rsidP="00674CDD">
            <w:pPr>
              <w:pStyle w:val="Heading6"/>
              <w:rPr>
                <w:b w:val="0"/>
                <w:sz w:val="24"/>
                <w:szCs w:val="24"/>
              </w:rPr>
            </w:pPr>
            <w:r>
              <w:rPr>
                <w:b w:val="0"/>
                <w:sz w:val="24"/>
                <w:szCs w:val="24"/>
              </w:rPr>
              <w:t>2013</w:t>
            </w:r>
          </w:p>
        </w:tc>
      </w:tr>
    </w:tbl>
    <w:p w14:paraId="5A39BBE3" w14:textId="77777777" w:rsidR="002C5FBC" w:rsidRDefault="002C5FBC">
      <w:pPr>
        <w:rPr>
          <w:rFonts w:ascii="Arial" w:hAnsi="Arial"/>
          <w:b/>
          <w:sz w:val="22"/>
        </w:rPr>
      </w:pPr>
    </w:p>
    <w:p w14:paraId="047E88BC" w14:textId="77777777" w:rsidR="00273253" w:rsidRPr="00CC5447" w:rsidRDefault="00273253" w:rsidP="00273253">
      <w:pPr>
        <w:rPr>
          <w:rFonts w:ascii="Arial" w:hAnsi="Arial"/>
          <w:b/>
          <w:sz w:val="28"/>
          <w:szCs w:val="28"/>
        </w:rPr>
      </w:pPr>
      <w:r w:rsidRPr="00CC5447">
        <w:rPr>
          <w:rFonts w:ascii="Arial" w:hAnsi="Arial"/>
          <w:b/>
          <w:sz w:val="28"/>
          <w:szCs w:val="28"/>
        </w:rPr>
        <w:t>Reporting Relationships</w:t>
      </w:r>
    </w:p>
    <w:p w14:paraId="41C8F396" w14:textId="77777777" w:rsidR="00273253" w:rsidRDefault="00273253" w:rsidP="00273253">
      <w:pPr>
        <w:ind w:firstLine="720"/>
        <w:rPr>
          <w:rFonts w:ascii="Arial" w:hAnsi="Arial"/>
          <w:b/>
          <w:sz w:val="24"/>
          <w:szCs w:val="24"/>
        </w:rPr>
      </w:pPr>
    </w:p>
    <w:p w14:paraId="3BD2F501" w14:textId="77777777" w:rsidR="00273253" w:rsidRDefault="00273253" w:rsidP="00273253">
      <w:pPr>
        <w:rPr>
          <w:rFonts w:ascii="Arial" w:hAnsi="Arial"/>
          <w:b/>
          <w:sz w:val="24"/>
          <w:szCs w:val="24"/>
        </w:rPr>
      </w:pPr>
      <w:r>
        <w:rPr>
          <w:rFonts w:ascii="Arial" w:hAnsi="Arial"/>
          <w:b/>
          <w:sz w:val="24"/>
          <w:szCs w:val="24"/>
        </w:rPr>
        <w:t xml:space="preserve">Responsible to: </w:t>
      </w:r>
      <w:r>
        <w:rPr>
          <w:rFonts w:ascii="Arial" w:hAnsi="Arial"/>
          <w:b/>
          <w:sz w:val="24"/>
          <w:szCs w:val="24"/>
        </w:rPr>
        <w:tab/>
      </w:r>
      <w:r w:rsidR="00355A87">
        <w:rPr>
          <w:rFonts w:ascii="Arial" w:hAnsi="Arial"/>
          <w:b/>
          <w:sz w:val="24"/>
          <w:szCs w:val="24"/>
        </w:rPr>
        <w:t>Assistant Headteacher</w:t>
      </w:r>
    </w:p>
    <w:p w14:paraId="0D0B940D" w14:textId="6621B7BF" w:rsidR="00EF2B40" w:rsidRDefault="00EF2B40" w:rsidP="144DEAEF">
      <w:pPr>
        <w:rPr>
          <w:rFonts w:ascii="Arial" w:hAnsi="Arial"/>
          <w:b/>
          <w:bCs/>
          <w:sz w:val="24"/>
          <w:szCs w:val="24"/>
        </w:rPr>
      </w:pPr>
    </w:p>
    <w:p w14:paraId="49F544F1" w14:textId="77777777" w:rsidR="00355A87" w:rsidRPr="00355A87" w:rsidRDefault="00355A87" w:rsidP="00355A87">
      <w:pPr>
        <w:jc w:val="both"/>
        <w:rPr>
          <w:rFonts w:ascii="Arial" w:hAnsi="Arial" w:cs="Arial"/>
          <w:sz w:val="22"/>
          <w:szCs w:val="22"/>
          <w:lang w:eastAsia="en-GB"/>
        </w:rPr>
      </w:pPr>
      <w:r w:rsidRPr="00355A87">
        <w:rPr>
          <w:rFonts w:ascii="Arial" w:hAnsi="Arial" w:cs="Arial"/>
          <w:sz w:val="22"/>
          <w:szCs w:val="22"/>
          <w:lang w:eastAsia="en-GB"/>
        </w:rPr>
        <w:t>Thomas Alleyne’s High School is a 13 – 18 school at the heart of its community that provides a broad and balanced curriculum for students. The school is passionate in providing effective professional development of our staff.  The school is set in a rural location but is within easy reach of Burton, Derby, Lichfield, Stafford and Stoke.</w:t>
      </w:r>
    </w:p>
    <w:p w14:paraId="60061E4C" w14:textId="77777777" w:rsidR="00355A87" w:rsidRPr="00355A87" w:rsidRDefault="00355A87" w:rsidP="00355A87">
      <w:pPr>
        <w:jc w:val="both"/>
        <w:rPr>
          <w:rFonts w:ascii="Arial" w:hAnsi="Arial" w:cs="Arial"/>
          <w:sz w:val="22"/>
          <w:szCs w:val="22"/>
        </w:rPr>
      </w:pPr>
    </w:p>
    <w:p w14:paraId="69F439F5" w14:textId="77777777" w:rsidR="00355A87" w:rsidRPr="00355A87" w:rsidRDefault="002C798C" w:rsidP="00355A87">
      <w:pPr>
        <w:rPr>
          <w:rFonts w:ascii="Arial" w:hAnsi="Arial" w:cs="Arial"/>
          <w:sz w:val="22"/>
          <w:szCs w:val="22"/>
          <w:lang w:val="en-US"/>
        </w:rPr>
      </w:pPr>
      <w:r>
        <w:rPr>
          <w:rFonts w:ascii="Arial" w:hAnsi="Arial" w:cs="Arial"/>
          <w:sz w:val="22"/>
          <w:szCs w:val="22"/>
          <w:lang w:val="en-US"/>
        </w:rPr>
        <w:t>Innovate to Educate Partnership</w:t>
      </w:r>
      <w:r w:rsidR="00355A87" w:rsidRPr="00355A87">
        <w:rPr>
          <w:rFonts w:ascii="Arial" w:hAnsi="Arial" w:cs="Arial"/>
          <w:sz w:val="22"/>
          <w:szCs w:val="22"/>
          <w:lang w:val="en-US"/>
        </w:rPr>
        <w:t xml:space="preserve"> is committed to safeguarding and promoting the welfare of young people and expect all staff and volunteers to share this commitment. This position is subject to a criminal record check from the Disclosure and Barring Service (DBS, formerly CRB) which will require you to disclose details of all unspent and unfiltered spent reprimands, formal warnings, cautions and convictions in your application form.   All staff are also required to complete safeguarding training.</w:t>
      </w:r>
    </w:p>
    <w:p w14:paraId="44EAFD9C" w14:textId="77777777" w:rsidR="00EF2B40" w:rsidRDefault="00EF2B40" w:rsidP="00543A31">
      <w:pPr>
        <w:rPr>
          <w:rFonts w:ascii="Arial" w:hAnsi="Arial" w:cs="Arial"/>
          <w:b/>
          <w:sz w:val="24"/>
        </w:rPr>
      </w:pPr>
    </w:p>
    <w:p w14:paraId="4B94D5A5" w14:textId="682EE4D1" w:rsidR="00543A31" w:rsidRPr="004E2B79" w:rsidRDefault="00543A31" w:rsidP="144DEAEF">
      <w:pPr>
        <w:rPr>
          <w:rFonts w:ascii="Arial" w:hAnsi="Arial" w:cs="Arial"/>
          <w:b/>
          <w:bCs/>
          <w:sz w:val="24"/>
          <w:szCs w:val="24"/>
        </w:rPr>
      </w:pPr>
      <w:r w:rsidRPr="144DEAEF">
        <w:rPr>
          <w:rFonts w:ascii="Arial" w:hAnsi="Arial" w:cs="Arial"/>
          <w:b/>
          <w:bCs/>
          <w:sz w:val="24"/>
          <w:szCs w:val="24"/>
        </w:rPr>
        <w:t>Statement of Purpose</w:t>
      </w:r>
    </w:p>
    <w:p w14:paraId="3D50D9A3" w14:textId="68CCDDE5" w:rsidR="3FD2A754" w:rsidRDefault="3FD2A754" w:rsidP="144DEAEF">
      <w:pPr>
        <w:shd w:val="clear" w:color="auto" w:fill="FFFFFF" w:themeFill="background1"/>
        <w:spacing w:before="240" w:after="240"/>
      </w:pPr>
      <w:r w:rsidRPr="144DEAEF">
        <w:rPr>
          <w:rFonts w:ascii="Aptos" w:eastAsia="Aptos" w:hAnsi="Aptos" w:cs="Aptos"/>
          <w:color w:val="000000" w:themeColor="text1"/>
          <w:sz w:val="24"/>
          <w:szCs w:val="24"/>
        </w:rPr>
        <w:t>We are seeking a highly organised and detail-oriented MIS Coordinator to support the effective management, integrity, and reporting of school data. Working under the direction of a member of the Senior Leadership Team, this key role ensures accurate and timely information is available to support decision-making, statutory requirements, and student progress.</w:t>
      </w:r>
    </w:p>
    <w:p w14:paraId="3C4F97EF" w14:textId="60BB13FB" w:rsidR="3FD2A754" w:rsidRDefault="3FD2A754" w:rsidP="144DEAEF">
      <w:pPr>
        <w:shd w:val="clear" w:color="auto" w:fill="FFFFFF" w:themeFill="background1"/>
        <w:spacing w:before="240" w:after="240"/>
      </w:pPr>
      <w:r w:rsidRPr="144DEAEF">
        <w:rPr>
          <w:rFonts w:ascii="Aptos" w:eastAsia="Aptos" w:hAnsi="Aptos" w:cs="Aptos"/>
          <w:color w:val="000000" w:themeColor="text1"/>
          <w:sz w:val="24"/>
          <w:szCs w:val="24"/>
        </w:rPr>
        <w:t xml:space="preserve">The successful candidate will coordinate the day-to-day use of the school’s Management Information System (MIS), including maintaining the pupil database, producing reports, and updating timetables and teaching groups. They will support staff in the effective use of systems such as Arbor and </w:t>
      </w:r>
      <w:proofErr w:type="spellStart"/>
      <w:r w:rsidRPr="144DEAEF">
        <w:rPr>
          <w:rFonts w:ascii="Aptos" w:eastAsia="Aptos" w:hAnsi="Aptos" w:cs="Aptos"/>
          <w:color w:val="000000" w:themeColor="text1"/>
          <w:sz w:val="24"/>
          <w:szCs w:val="24"/>
        </w:rPr>
        <w:t>Sisra</w:t>
      </w:r>
      <w:proofErr w:type="spellEnd"/>
      <w:r w:rsidRPr="144DEAEF">
        <w:rPr>
          <w:rFonts w:ascii="Aptos" w:eastAsia="Aptos" w:hAnsi="Aptos" w:cs="Aptos"/>
          <w:color w:val="000000" w:themeColor="text1"/>
          <w:sz w:val="24"/>
          <w:szCs w:val="24"/>
        </w:rPr>
        <w:t>, alongside using advanced Excel skills to analyse, manage, and present data.</w:t>
      </w:r>
    </w:p>
    <w:p w14:paraId="3BA6E58C" w14:textId="3D4A1320" w:rsidR="3FD2A754" w:rsidRDefault="3FD2A754" w:rsidP="144DEAEF">
      <w:pPr>
        <w:shd w:val="clear" w:color="auto" w:fill="FFFFFF" w:themeFill="background1"/>
        <w:spacing w:before="240" w:after="240"/>
      </w:pPr>
      <w:r w:rsidRPr="144DEAEF">
        <w:rPr>
          <w:rFonts w:ascii="Aptos" w:eastAsia="Aptos" w:hAnsi="Aptos" w:cs="Aptos"/>
          <w:color w:val="000000" w:themeColor="text1"/>
          <w:sz w:val="24"/>
          <w:szCs w:val="24"/>
        </w:rPr>
        <w:t>A key aspect of the role is the management of examinations data, including preparing and maintaining accurate candidate records, managing entries, processing results, and ensuring all exam-related data is compliant with awarding body and regulatory requirements. The postholder will support the administration of internal and external examinations, ensuring deadlines are met and data is accurate, secure, and effectively analysed to inform school performance.</w:t>
      </w:r>
    </w:p>
    <w:p w14:paraId="5B012F53" w14:textId="3C6819E3" w:rsidR="3FD2A754" w:rsidRDefault="3FD2A754" w:rsidP="144DEAEF">
      <w:pPr>
        <w:shd w:val="clear" w:color="auto" w:fill="FFFFFF" w:themeFill="background1"/>
        <w:spacing w:before="240" w:after="240"/>
      </w:pPr>
      <w:r w:rsidRPr="144DEAEF">
        <w:rPr>
          <w:rFonts w:ascii="Aptos" w:eastAsia="Aptos" w:hAnsi="Aptos" w:cs="Aptos"/>
          <w:color w:val="000000" w:themeColor="text1"/>
          <w:sz w:val="24"/>
          <w:szCs w:val="24"/>
        </w:rPr>
        <w:lastRenderedPageBreak/>
        <w:t>A proactive approach is essential, with responsibility for monitoring data accuracy, identifying improvements, and ensuring systems are used effectively to support efficient school operations.</w:t>
      </w:r>
    </w:p>
    <w:p w14:paraId="3656B9AB" w14:textId="77777777" w:rsidR="00543A31" w:rsidRDefault="00543A31" w:rsidP="00543A31">
      <w:pPr>
        <w:rPr>
          <w:rFonts w:ascii="Arial" w:hAnsi="Arial" w:cs="Arial"/>
          <w:sz w:val="22"/>
          <w:szCs w:val="22"/>
        </w:rPr>
      </w:pPr>
    </w:p>
    <w:p w14:paraId="3502898F" w14:textId="77777777" w:rsidR="00543A31" w:rsidRPr="004E2B79" w:rsidRDefault="00543A31" w:rsidP="00543A31">
      <w:pPr>
        <w:pStyle w:val="Heading8"/>
        <w:rPr>
          <w:b/>
          <w:sz w:val="24"/>
          <w:szCs w:val="24"/>
          <w:u w:val="none"/>
        </w:rPr>
      </w:pPr>
      <w:r w:rsidRPr="004E2B79">
        <w:rPr>
          <w:b/>
          <w:sz w:val="24"/>
          <w:szCs w:val="24"/>
          <w:u w:val="none"/>
        </w:rPr>
        <w:t>Support for Management</w:t>
      </w:r>
      <w:r>
        <w:rPr>
          <w:b/>
          <w:sz w:val="24"/>
          <w:szCs w:val="24"/>
          <w:u w:val="none"/>
        </w:rPr>
        <w:t xml:space="preserve"> Information Provision</w:t>
      </w:r>
    </w:p>
    <w:p w14:paraId="45FB0818" w14:textId="77777777" w:rsidR="00543A31" w:rsidRDefault="00543A31" w:rsidP="00543A31"/>
    <w:p w14:paraId="49C235A1" w14:textId="77777777" w:rsidR="00543A31" w:rsidRDefault="00543A31" w:rsidP="00543A31">
      <w:pPr>
        <w:numPr>
          <w:ilvl w:val="0"/>
          <w:numId w:val="23"/>
        </w:numPr>
        <w:tabs>
          <w:tab w:val="clear" w:pos="720"/>
          <w:tab w:val="num" w:pos="426"/>
        </w:tabs>
        <w:ind w:left="426" w:hanging="426"/>
        <w:rPr>
          <w:rFonts w:ascii="Arial" w:hAnsi="Arial" w:cs="Arial"/>
          <w:sz w:val="22"/>
          <w:szCs w:val="22"/>
        </w:rPr>
      </w:pPr>
      <w:r>
        <w:rPr>
          <w:rFonts w:ascii="Arial" w:hAnsi="Arial" w:cs="Arial"/>
          <w:sz w:val="22"/>
          <w:szCs w:val="22"/>
        </w:rPr>
        <w:t>Make relevant information available to stakeholders at the appropriate time e.g. parents, students, teachers, LEA, DCSF, other external agencies.</w:t>
      </w:r>
    </w:p>
    <w:p w14:paraId="520B9C8B" w14:textId="77777777" w:rsidR="00543A31" w:rsidRDefault="00543A31" w:rsidP="00543A31">
      <w:pPr>
        <w:numPr>
          <w:ilvl w:val="0"/>
          <w:numId w:val="23"/>
        </w:numPr>
        <w:tabs>
          <w:tab w:val="clear" w:pos="720"/>
          <w:tab w:val="num" w:pos="426"/>
        </w:tabs>
        <w:ind w:left="426" w:hanging="426"/>
        <w:rPr>
          <w:rFonts w:ascii="Arial" w:hAnsi="Arial" w:cs="Arial"/>
          <w:sz w:val="22"/>
          <w:szCs w:val="22"/>
        </w:rPr>
      </w:pPr>
      <w:r>
        <w:rPr>
          <w:rFonts w:ascii="Arial" w:hAnsi="Arial" w:cs="Arial"/>
          <w:sz w:val="22"/>
          <w:szCs w:val="22"/>
        </w:rPr>
        <w:t>Produce reports in a timely manner to meet internal and externally set deadlines.</w:t>
      </w:r>
    </w:p>
    <w:p w14:paraId="18A61000" w14:textId="77777777" w:rsidR="00543A31" w:rsidRDefault="00543A31" w:rsidP="00543A31">
      <w:pPr>
        <w:numPr>
          <w:ilvl w:val="0"/>
          <w:numId w:val="23"/>
        </w:numPr>
        <w:tabs>
          <w:tab w:val="clear" w:pos="720"/>
          <w:tab w:val="num" w:pos="426"/>
        </w:tabs>
        <w:ind w:left="426" w:hanging="426"/>
        <w:rPr>
          <w:rFonts w:ascii="Arial" w:hAnsi="Arial" w:cs="Arial"/>
          <w:sz w:val="22"/>
          <w:szCs w:val="22"/>
        </w:rPr>
      </w:pPr>
      <w:r>
        <w:rPr>
          <w:rFonts w:ascii="Arial" w:hAnsi="Arial" w:cs="Arial"/>
          <w:sz w:val="22"/>
          <w:szCs w:val="22"/>
        </w:rPr>
        <w:t>Produce regular reports to meet statutory requirements and deadlines.</w:t>
      </w:r>
    </w:p>
    <w:p w14:paraId="4A0C3899" w14:textId="77777777" w:rsidR="00543A31" w:rsidRDefault="00543A31" w:rsidP="00543A31">
      <w:pPr>
        <w:numPr>
          <w:ilvl w:val="0"/>
          <w:numId w:val="23"/>
        </w:numPr>
        <w:tabs>
          <w:tab w:val="clear" w:pos="720"/>
          <w:tab w:val="num" w:pos="426"/>
        </w:tabs>
        <w:ind w:left="426" w:hanging="426"/>
        <w:rPr>
          <w:rFonts w:ascii="Arial" w:hAnsi="Arial" w:cs="Arial"/>
          <w:sz w:val="22"/>
          <w:szCs w:val="22"/>
        </w:rPr>
      </w:pPr>
      <w:r>
        <w:rPr>
          <w:rFonts w:ascii="Arial" w:hAnsi="Arial" w:cs="Arial"/>
          <w:sz w:val="22"/>
          <w:szCs w:val="22"/>
        </w:rPr>
        <w:t>Ensure the integrity of all data held in the school.</w:t>
      </w:r>
    </w:p>
    <w:p w14:paraId="62316BB2" w14:textId="77777777" w:rsidR="00543A31" w:rsidRDefault="00543A31" w:rsidP="00543A31">
      <w:pPr>
        <w:numPr>
          <w:ilvl w:val="0"/>
          <w:numId w:val="23"/>
        </w:numPr>
        <w:tabs>
          <w:tab w:val="clear" w:pos="720"/>
          <w:tab w:val="num" w:pos="426"/>
        </w:tabs>
        <w:ind w:left="426" w:hanging="426"/>
        <w:rPr>
          <w:rFonts w:ascii="Arial" w:hAnsi="Arial" w:cs="Arial"/>
          <w:sz w:val="22"/>
          <w:szCs w:val="22"/>
        </w:rPr>
      </w:pPr>
      <w:r>
        <w:rPr>
          <w:rFonts w:ascii="Arial" w:hAnsi="Arial" w:cs="Arial"/>
          <w:sz w:val="22"/>
          <w:szCs w:val="22"/>
        </w:rPr>
        <w:t>Maintain accurate academic student information.</w:t>
      </w:r>
    </w:p>
    <w:p w14:paraId="3753B2F1" w14:textId="77777777" w:rsidR="00B60473" w:rsidRDefault="00ED6FF5" w:rsidP="00B60473">
      <w:pPr>
        <w:numPr>
          <w:ilvl w:val="0"/>
          <w:numId w:val="23"/>
        </w:numPr>
        <w:tabs>
          <w:tab w:val="clear" w:pos="720"/>
          <w:tab w:val="num" w:pos="426"/>
        </w:tabs>
        <w:ind w:left="426" w:hanging="426"/>
        <w:rPr>
          <w:rFonts w:ascii="Arial" w:hAnsi="Arial" w:cs="Arial"/>
          <w:sz w:val="22"/>
          <w:szCs w:val="22"/>
        </w:rPr>
      </w:pPr>
      <w:r>
        <w:rPr>
          <w:rFonts w:ascii="Arial" w:hAnsi="Arial" w:cs="Arial"/>
          <w:sz w:val="22"/>
          <w:szCs w:val="22"/>
        </w:rPr>
        <w:t>D</w:t>
      </w:r>
      <w:r w:rsidR="00543A31">
        <w:rPr>
          <w:rFonts w:ascii="Arial" w:hAnsi="Arial" w:cs="Arial"/>
          <w:sz w:val="22"/>
          <w:szCs w:val="22"/>
        </w:rPr>
        <w:t>evelop</w:t>
      </w:r>
      <w:r w:rsidR="005959A4">
        <w:rPr>
          <w:rFonts w:ascii="Arial" w:hAnsi="Arial" w:cs="Arial"/>
          <w:sz w:val="22"/>
          <w:szCs w:val="22"/>
        </w:rPr>
        <w:t xml:space="preserve"> and maint</w:t>
      </w:r>
      <w:r>
        <w:rPr>
          <w:rFonts w:ascii="Arial" w:hAnsi="Arial" w:cs="Arial"/>
          <w:sz w:val="22"/>
          <w:szCs w:val="22"/>
        </w:rPr>
        <w:t>ai</w:t>
      </w:r>
      <w:r w:rsidR="005959A4">
        <w:rPr>
          <w:rFonts w:ascii="Arial" w:hAnsi="Arial" w:cs="Arial"/>
          <w:sz w:val="22"/>
          <w:szCs w:val="22"/>
        </w:rPr>
        <w:t>n of</w:t>
      </w:r>
      <w:r w:rsidR="00543A31">
        <w:rPr>
          <w:rFonts w:ascii="Arial" w:hAnsi="Arial" w:cs="Arial"/>
          <w:sz w:val="22"/>
          <w:szCs w:val="22"/>
        </w:rPr>
        <w:t xml:space="preserve"> data protocols.</w:t>
      </w:r>
      <w:r w:rsidR="00B60473" w:rsidRPr="00B60473">
        <w:rPr>
          <w:rFonts w:ascii="Arial" w:hAnsi="Arial" w:cs="Arial"/>
          <w:sz w:val="22"/>
          <w:szCs w:val="22"/>
        </w:rPr>
        <w:t xml:space="preserve"> </w:t>
      </w:r>
    </w:p>
    <w:p w14:paraId="74424737" w14:textId="77777777" w:rsidR="00543A31" w:rsidRDefault="00B60473" w:rsidP="00B60473">
      <w:pPr>
        <w:numPr>
          <w:ilvl w:val="0"/>
          <w:numId w:val="23"/>
        </w:numPr>
        <w:tabs>
          <w:tab w:val="clear" w:pos="720"/>
          <w:tab w:val="num" w:pos="426"/>
        </w:tabs>
        <w:ind w:left="426" w:hanging="426"/>
        <w:rPr>
          <w:rFonts w:ascii="Arial" w:hAnsi="Arial" w:cs="Arial"/>
          <w:sz w:val="22"/>
          <w:szCs w:val="22"/>
        </w:rPr>
      </w:pPr>
      <w:r>
        <w:rPr>
          <w:rFonts w:ascii="Arial" w:hAnsi="Arial" w:cs="Arial"/>
          <w:sz w:val="22"/>
          <w:szCs w:val="22"/>
        </w:rPr>
        <w:t>Assist with analysis of data for presentation to the Senior Leadership Team, Governors and other stakeholders as required.</w:t>
      </w:r>
    </w:p>
    <w:p w14:paraId="675B30C6" w14:textId="77777777" w:rsidR="00543A31" w:rsidRDefault="00C768AF" w:rsidP="00543A31">
      <w:pPr>
        <w:numPr>
          <w:ilvl w:val="0"/>
          <w:numId w:val="23"/>
        </w:numPr>
        <w:tabs>
          <w:tab w:val="clear" w:pos="720"/>
          <w:tab w:val="num" w:pos="426"/>
        </w:tabs>
        <w:ind w:left="426" w:hanging="426"/>
        <w:rPr>
          <w:rFonts w:ascii="Arial" w:hAnsi="Arial" w:cs="Arial"/>
          <w:sz w:val="22"/>
          <w:szCs w:val="22"/>
        </w:rPr>
      </w:pPr>
      <w:r>
        <w:rPr>
          <w:rFonts w:ascii="Arial" w:hAnsi="Arial" w:cs="Arial"/>
          <w:sz w:val="22"/>
          <w:szCs w:val="22"/>
        </w:rPr>
        <w:t>Co-ordinate the d</w:t>
      </w:r>
      <w:r w:rsidR="00543A31">
        <w:rPr>
          <w:rFonts w:ascii="Arial" w:hAnsi="Arial" w:cs="Arial"/>
          <w:sz w:val="22"/>
          <w:szCs w:val="22"/>
        </w:rPr>
        <w:t>eliver</w:t>
      </w:r>
      <w:r>
        <w:rPr>
          <w:rFonts w:ascii="Arial" w:hAnsi="Arial" w:cs="Arial"/>
          <w:sz w:val="22"/>
          <w:szCs w:val="22"/>
        </w:rPr>
        <w:t>y of</w:t>
      </w:r>
      <w:r w:rsidR="00543A31">
        <w:rPr>
          <w:rFonts w:ascii="Arial" w:hAnsi="Arial" w:cs="Arial"/>
          <w:sz w:val="22"/>
          <w:szCs w:val="22"/>
        </w:rPr>
        <w:t xml:space="preserve"> management information to support the updating of the SEF.</w:t>
      </w:r>
    </w:p>
    <w:p w14:paraId="1DFE45A1" w14:textId="77777777" w:rsidR="00543A31" w:rsidRDefault="00543A31" w:rsidP="00543A31">
      <w:pPr>
        <w:numPr>
          <w:ilvl w:val="0"/>
          <w:numId w:val="23"/>
        </w:numPr>
        <w:tabs>
          <w:tab w:val="clear" w:pos="720"/>
          <w:tab w:val="num" w:pos="426"/>
        </w:tabs>
        <w:ind w:left="426" w:hanging="426"/>
        <w:rPr>
          <w:rFonts w:ascii="Arial" w:hAnsi="Arial" w:cs="Arial"/>
          <w:sz w:val="22"/>
          <w:szCs w:val="22"/>
        </w:rPr>
      </w:pPr>
      <w:r>
        <w:rPr>
          <w:rFonts w:ascii="Arial" w:hAnsi="Arial" w:cs="Arial"/>
          <w:sz w:val="22"/>
          <w:szCs w:val="22"/>
        </w:rPr>
        <w:t>Ensure student reporting and progress tracking systems are operated effectively and student reports delivered on time.</w:t>
      </w:r>
    </w:p>
    <w:p w14:paraId="049F31CB" w14:textId="77777777" w:rsidR="000E635B" w:rsidRDefault="000E635B" w:rsidP="000E635B">
      <w:pPr>
        <w:rPr>
          <w:rFonts w:ascii="Arial" w:hAnsi="Arial" w:cs="Arial"/>
          <w:sz w:val="22"/>
          <w:szCs w:val="22"/>
        </w:rPr>
      </w:pPr>
    </w:p>
    <w:p w14:paraId="72F5A2FE" w14:textId="77777777" w:rsidR="000E635B" w:rsidRPr="00F40A98" w:rsidRDefault="000E635B" w:rsidP="000E635B">
      <w:pPr>
        <w:pStyle w:val="NormalWeb"/>
        <w:spacing w:before="0" w:beforeAutospacing="0" w:after="200" w:afterAutospacing="0"/>
        <w:rPr>
          <w:rFonts w:ascii="Arial" w:hAnsi="Arial" w:cs="Arial"/>
          <w:b/>
          <w:color w:val="000000"/>
        </w:rPr>
      </w:pPr>
      <w:r w:rsidRPr="00F40A98">
        <w:rPr>
          <w:rFonts w:ascii="Arial" w:hAnsi="Arial" w:cs="Arial"/>
          <w:b/>
          <w:color w:val="000000"/>
        </w:rPr>
        <w:t>Support for Data Management</w:t>
      </w:r>
    </w:p>
    <w:p w14:paraId="462DA02E" w14:textId="77777777" w:rsidR="00C21FA5" w:rsidRDefault="00500E6C" w:rsidP="00500E6C">
      <w:pPr>
        <w:pStyle w:val="NormalWeb"/>
        <w:spacing w:before="0" w:beforeAutospacing="0" w:after="0" w:afterAutospacing="0"/>
        <w:ind w:left="480" w:hanging="338"/>
        <w:rPr>
          <w:rFonts w:ascii="Arial" w:hAnsi="Arial" w:cs="Arial"/>
          <w:sz w:val="22"/>
          <w:szCs w:val="22"/>
        </w:rPr>
      </w:pPr>
      <w:r>
        <w:rPr>
          <w:rFonts w:ascii="Arial" w:hAnsi="Arial" w:cs="Arial"/>
          <w:sz w:val="22"/>
          <w:szCs w:val="22"/>
        </w:rPr>
        <w:t xml:space="preserve">•     </w:t>
      </w:r>
      <w:r w:rsidR="000E635B" w:rsidRPr="00C21FA5">
        <w:rPr>
          <w:rFonts w:ascii="Arial" w:hAnsi="Arial" w:cs="Arial"/>
          <w:sz w:val="22"/>
          <w:szCs w:val="22"/>
        </w:rPr>
        <w:t xml:space="preserve">To be responsible for the maintenance of the </w:t>
      </w:r>
      <w:r w:rsidR="00355A87">
        <w:rPr>
          <w:rFonts w:ascii="Arial" w:hAnsi="Arial" w:cs="Arial"/>
          <w:sz w:val="22"/>
          <w:szCs w:val="22"/>
        </w:rPr>
        <w:t xml:space="preserve">MIS </w:t>
      </w:r>
      <w:r w:rsidR="000E635B" w:rsidRPr="00C21FA5">
        <w:rPr>
          <w:rFonts w:ascii="Arial" w:hAnsi="Arial" w:cs="Arial"/>
          <w:sz w:val="22"/>
          <w:szCs w:val="22"/>
        </w:rPr>
        <w:t xml:space="preserve">Data Base, Pupil Records, Options, </w:t>
      </w:r>
      <w:r w:rsidR="00C21FA5">
        <w:rPr>
          <w:rFonts w:ascii="Arial" w:hAnsi="Arial" w:cs="Arial"/>
          <w:sz w:val="22"/>
          <w:szCs w:val="22"/>
        </w:rPr>
        <w:t xml:space="preserve"> </w:t>
      </w:r>
      <w:r w:rsidR="000E635B" w:rsidRPr="00C21FA5">
        <w:rPr>
          <w:rFonts w:ascii="Arial" w:hAnsi="Arial" w:cs="Arial"/>
          <w:sz w:val="22"/>
          <w:szCs w:val="22"/>
        </w:rPr>
        <w:t xml:space="preserve">Timetables, Assessment Manager, etc. </w:t>
      </w:r>
    </w:p>
    <w:p w14:paraId="6548946F" w14:textId="77777777" w:rsidR="000E635B" w:rsidRPr="00C21FA5" w:rsidRDefault="000E635B" w:rsidP="00500E6C">
      <w:pPr>
        <w:pStyle w:val="NormalWeb"/>
        <w:numPr>
          <w:ilvl w:val="0"/>
          <w:numId w:val="29"/>
        </w:numPr>
        <w:spacing w:before="0" w:beforeAutospacing="0" w:after="0" w:afterAutospacing="0"/>
        <w:ind w:left="480" w:hanging="338"/>
        <w:rPr>
          <w:rFonts w:ascii="Arial" w:hAnsi="Arial" w:cs="Arial"/>
          <w:sz w:val="22"/>
          <w:szCs w:val="22"/>
        </w:rPr>
      </w:pPr>
      <w:r w:rsidRPr="00C21FA5">
        <w:rPr>
          <w:rFonts w:ascii="Arial" w:hAnsi="Arial" w:cs="Arial"/>
          <w:sz w:val="22"/>
          <w:szCs w:val="22"/>
        </w:rPr>
        <w:t>To support senior staff in producing the timetable. This involves</w:t>
      </w:r>
      <w:r w:rsidR="00C21FA5">
        <w:rPr>
          <w:rFonts w:ascii="Arial" w:hAnsi="Arial" w:cs="Arial"/>
          <w:sz w:val="22"/>
          <w:szCs w:val="22"/>
        </w:rPr>
        <w:t xml:space="preserve"> using appropriate ICT software </w:t>
      </w:r>
      <w:r w:rsidRPr="00C21FA5">
        <w:rPr>
          <w:rFonts w:ascii="Arial" w:hAnsi="Arial" w:cs="Arial"/>
          <w:sz w:val="22"/>
          <w:szCs w:val="22"/>
        </w:rPr>
        <w:t>to enter timetable information, and resolve issues with staffing, rooming etc.</w:t>
      </w:r>
    </w:p>
    <w:p w14:paraId="6038171C" w14:textId="77777777" w:rsidR="000E635B" w:rsidRPr="00C21FA5" w:rsidRDefault="000E635B" w:rsidP="00500E6C">
      <w:pPr>
        <w:pStyle w:val="NormalWeb"/>
        <w:numPr>
          <w:ilvl w:val="0"/>
          <w:numId w:val="28"/>
        </w:numPr>
        <w:spacing w:before="0" w:beforeAutospacing="0" w:after="0" w:afterAutospacing="0"/>
        <w:ind w:left="480" w:hanging="338"/>
        <w:rPr>
          <w:rFonts w:ascii="Arial" w:hAnsi="Arial" w:cs="Arial"/>
          <w:sz w:val="22"/>
          <w:szCs w:val="22"/>
        </w:rPr>
      </w:pPr>
      <w:r w:rsidRPr="00C21FA5">
        <w:rPr>
          <w:rFonts w:ascii="Arial" w:hAnsi="Arial" w:cs="Arial"/>
          <w:sz w:val="22"/>
          <w:szCs w:val="22"/>
        </w:rPr>
        <w:t>Prepare and issue timetables for all staff and students.</w:t>
      </w:r>
    </w:p>
    <w:p w14:paraId="3A83A43E" w14:textId="77777777" w:rsidR="000E635B" w:rsidRPr="00C21FA5" w:rsidRDefault="000E635B" w:rsidP="00500E6C">
      <w:pPr>
        <w:pStyle w:val="NormalWeb"/>
        <w:numPr>
          <w:ilvl w:val="0"/>
          <w:numId w:val="28"/>
        </w:numPr>
        <w:spacing w:before="0" w:beforeAutospacing="0" w:after="0" w:afterAutospacing="0"/>
        <w:ind w:left="480" w:hanging="338"/>
        <w:rPr>
          <w:rFonts w:ascii="Arial" w:hAnsi="Arial" w:cs="Arial"/>
          <w:sz w:val="22"/>
          <w:szCs w:val="22"/>
        </w:rPr>
      </w:pPr>
      <w:r w:rsidRPr="00C21FA5">
        <w:rPr>
          <w:rFonts w:ascii="Arial" w:hAnsi="Arial" w:cs="Arial"/>
          <w:sz w:val="22"/>
          <w:szCs w:val="22"/>
        </w:rPr>
        <w:t>Liaise with the SLT regarding the placement of students in correct sets.</w:t>
      </w:r>
    </w:p>
    <w:p w14:paraId="36770372" w14:textId="77777777" w:rsidR="000E635B" w:rsidRPr="00C21FA5" w:rsidRDefault="000E635B" w:rsidP="00500E6C">
      <w:pPr>
        <w:pStyle w:val="NormalWeb"/>
        <w:numPr>
          <w:ilvl w:val="0"/>
          <w:numId w:val="28"/>
        </w:numPr>
        <w:spacing w:before="0" w:beforeAutospacing="0" w:after="0" w:afterAutospacing="0"/>
        <w:ind w:left="480" w:hanging="338"/>
        <w:rPr>
          <w:rFonts w:ascii="Arial" w:hAnsi="Arial" w:cs="Arial"/>
          <w:sz w:val="22"/>
          <w:szCs w:val="22"/>
        </w:rPr>
      </w:pPr>
      <w:r w:rsidRPr="00C21FA5">
        <w:rPr>
          <w:rFonts w:ascii="Arial" w:hAnsi="Arial" w:cs="Arial"/>
          <w:sz w:val="22"/>
          <w:szCs w:val="22"/>
        </w:rPr>
        <w:t>Maintain set lists throughout the year.</w:t>
      </w:r>
    </w:p>
    <w:p w14:paraId="7C14CCB9" w14:textId="77777777" w:rsidR="000E635B" w:rsidRPr="00C21FA5" w:rsidRDefault="000E635B" w:rsidP="00500E6C">
      <w:pPr>
        <w:pStyle w:val="NormalWeb"/>
        <w:numPr>
          <w:ilvl w:val="0"/>
          <w:numId w:val="28"/>
        </w:numPr>
        <w:spacing w:before="0" w:beforeAutospacing="0" w:after="0" w:afterAutospacing="0"/>
        <w:ind w:left="480" w:hanging="338"/>
        <w:rPr>
          <w:rFonts w:ascii="Arial" w:hAnsi="Arial" w:cs="Arial"/>
          <w:sz w:val="22"/>
          <w:szCs w:val="22"/>
        </w:rPr>
      </w:pPr>
      <w:r w:rsidRPr="00C21FA5">
        <w:rPr>
          <w:rFonts w:ascii="Arial" w:hAnsi="Arial" w:cs="Arial"/>
          <w:sz w:val="22"/>
          <w:szCs w:val="22"/>
        </w:rPr>
        <w:t>Amend the staff and pupil timetables when necessary.</w:t>
      </w:r>
    </w:p>
    <w:p w14:paraId="4167369D" w14:textId="77777777" w:rsidR="000E635B" w:rsidRPr="00C21FA5" w:rsidRDefault="000E635B" w:rsidP="00500E6C">
      <w:pPr>
        <w:pStyle w:val="NormalWeb"/>
        <w:numPr>
          <w:ilvl w:val="0"/>
          <w:numId w:val="28"/>
        </w:numPr>
        <w:spacing w:before="0" w:beforeAutospacing="0" w:after="0" w:afterAutospacing="0"/>
        <w:ind w:left="480" w:hanging="338"/>
        <w:rPr>
          <w:rFonts w:ascii="Arial" w:hAnsi="Arial" w:cs="Arial"/>
          <w:sz w:val="22"/>
          <w:szCs w:val="22"/>
        </w:rPr>
      </w:pPr>
      <w:r w:rsidRPr="00C21FA5">
        <w:rPr>
          <w:rFonts w:ascii="Arial" w:hAnsi="Arial" w:cs="Arial"/>
          <w:sz w:val="22"/>
          <w:szCs w:val="22"/>
        </w:rPr>
        <w:t xml:space="preserve">Maintain the </w:t>
      </w:r>
      <w:r w:rsidR="00355A87">
        <w:rPr>
          <w:rFonts w:ascii="Arial" w:hAnsi="Arial" w:cs="Arial"/>
          <w:sz w:val="22"/>
          <w:szCs w:val="22"/>
        </w:rPr>
        <w:t xml:space="preserve">MIS </w:t>
      </w:r>
      <w:r w:rsidRPr="00C21FA5">
        <w:rPr>
          <w:rFonts w:ascii="Arial" w:hAnsi="Arial" w:cs="Arial"/>
          <w:sz w:val="22"/>
          <w:szCs w:val="22"/>
        </w:rPr>
        <w:t>system.</w:t>
      </w:r>
    </w:p>
    <w:p w14:paraId="7DF5DF17" w14:textId="77777777" w:rsidR="000E635B" w:rsidRPr="00C21FA5" w:rsidRDefault="000E635B" w:rsidP="00500E6C">
      <w:pPr>
        <w:pStyle w:val="NormalWeb"/>
        <w:numPr>
          <w:ilvl w:val="0"/>
          <w:numId w:val="28"/>
        </w:numPr>
        <w:spacing w:before="0" w:beforeAutospacing="0" w:after="0" w:afterAutospacing="0"/>
        <w:ind w:left="480" w:hanging="338"/>
        <w:rPr>
          <w:rFonts w:ascii="Arial" w:hAnsi="Arial" w:cs="Arial"/>
          <w:sz w:val="22"/>
          <w:szCs w:val="22"/>
        </w:rPr>
      </w:pPr>
      <w:r w:rsidRPr="00C21FA5">
        <w:rPr>
          <w:rFonts w:ascii="Arial" w:hAnsi="Arial" w:cs="Arial"/>
          <w:sz w:val="22"/>
          <w:szCs w:val="22"/>
        </w:rPr>
        <w:t>Communicate with Staffordshire Learning Technologies on matters that cannot be resolved in School.</w:t>
      </w:r>
    </w:p>
    <w:p w14:paraId="508620DF" w14:textId="77777777" w:rsidR="000E635B" w:rsidRPr="00C21FA5" w:rsidRDefault="000E635B" w:rsidP="00500E6C">
      <w:pPr>
        <w:pStyle w:val="NormalWeb"/>
        <w:numPr>
          <w:ilvl w:val="0"/>
          <w:numId w:val="28"/>
        </w:numPr>
        <w:spacing w:before="0" w:beforeAutospacing="0" w:after="0" w:afterAutospacing="0"/>
        <w:ind w:left="480" w:hanging="338"/>
        <w:rPr>
          <w:rFonts w:ascii="Arial" w:hAnsi="Arial" w:cs="Arial"/>
          <w:sz w:val="22"/>
          <w:szCs w:val="22"/>
        </w:rPr>
      </w:pPr>
      <w:r w:rsidRPr="00C21FA5">
        <w:rPr>
          <w:rFonts w:ascii="Arial" w:hAnsi="Arial" w:cs="Arial"/>
          <w:sz w:val="22"/>
          <w:szCs w:val="22"/>
        </w:rPr>
        <w:t>Ensure all student records are kept up to date.</w:t>
      </w:r>
    </w:p>
    <w:p w14:paraId="34D8FDB1" w14:textId="77777777" w:rsidR="000E635B" w:rsidRPr="00C21FA5" w:rsidRDefault="000E635B" w:rsidP="00500E6C">
      <w:pPr>
        <w:pStyle w:val="NormalWeb"/>
        <w:numPr>
          <w:ilvl w:val="0"/>
          <w:numId w:val="28"/>
        </w:numPr>
        <w:spacing w:before="0" w:beforeAutospacing="0" w:after="0" w:afterAutospacing="0"/>
        <w:ind w:left="480" w:hanging="338"/>
        <w:rPr>
          <w:rFonts w:ascii="Arial" w:hAnsi="Arial" w:cs="Arial"/>
          <w:sz w:val="22"/>
          <w:szCs w:val="22"/>
        </w:rPr>
      </w:pPr>
      <w:r w:rsidRPr="00C21FA5">
        <w:rPr>
          <w:rFonts w:ascii="Arial" w:hAnsi="Arial" w:cs="Arial"/>
          <w:sz w:val="22"/>
          <w:szCs w:val="22"/>
        </w:rPr>
        <w:t>Co-ordinate the sending and receiving of new student records both electronically and paper</w:t>
      </w:r>
    </w:p>
    <w:p w14:paraId="519A6C26" w14:textId="77777777" w:rsidR="000E635B" w:rsidRPr="00C21FA5" w:rsidRDefault="000E635B" w:rsidP="00500E6C">
      <w:pPr>
        <w:pStyle w:val="NormalWeb"/>
        <w:numPr>
          <w:ilvl w:val="1"/>
          <w:numId w:val="28"/>
        </w:numPr>
        <w:spacing w:before="0" w:beforeAutospacing="0" w:after="0" w:afterAutospacing="0"/>
        <w:ind w:left="480" w:hanging="338"/>
        <w:rPr>
          <w:rFonts w:ascii="Arial" w:hAnsi="Arial" w:cs="Arial"/>
          <w:sz w:val="22"/>
          <w:szCs w:val="22"/>
        </w:rPr>
      </w:pPr>
      <w:r w:rsidRPr="00C21FA5">
        <w:rPr>
          <w:rFonts w:ascii="Arial" w:hAnsi="Arial" w:cs="Arial"/>
          <w:color w:val="000000"/>
          <w:sz w:val="22"/>
          <w:szCs w:val="22"/>
        </w:rPr>
        <w:t>To maintain and update all student information including enrolments and removal from roll, coordinating the sending and receiving of pupil records both paper and electronic, and issuing welcome packs</w:t>
      </w:r>
      <w:r w:rsidR="001F7549">
        <w:rPr>
          <w:rFonts w:ascii="Arial" w:hAnsi="Arial" w:cs="Arial"/>
          <w:color w:val="000000"/>
          <w:sz w:val="22"/>
          <w:szCs w:val="22"/>
        </w:rPr>
        <w:t xml:space="preserve"> </w:t>
      </w:r>
      <w:r w:rsidRPr="00C21FA5">
        <w:rPr>
          <w:rFonts w:ascii="Arial" w:hAnsi="Arial" w:cs="Arial"/>
          <w:color w:val="000000"/>
          <w:sz w:val="22"/>
          <w:szCs w:val="22"/>
        </w:rPr>
        <w:t>&amp; parental consent forms.</w:t>
      </w:r>
    </w:p>
    <w:p w14:paraId="7B0928F2" w14:textId="77777777" w:rsidR="000E635B" w:rsidRPr="00C21FA5" w:rsidRDefault="000E635B" w:rsidP="00500E6C">
      <w:pPr>
        <w:pStyle w:val="NormalWeb"/>
        <w:numPr>
          <w:ilvl w:val="1"/>
          <w:numId w:val="28"/>
        </w:numPr>
        <w:spacing w:before="0" w:beforeAutospacing="0" w:after="0" w:afterAutospacing="0"/>
        <w:ind w:left="480" w:hanging="338"/>
        <w:rPr>
          <w:rFonts w:ascii="Arial" w:hAnsi="Arial" w:cs="Arial"/>
          <w:sz w:val="22"/>
          <w:szCs w:val="22"/>
        </w:rPr>
      </w:pPr>
      <w:r w:rsidRPr="00C21FA5">
        <w:rPr>
          <w:rFonts w:ascii="Arial" w:hAnsi="Arial" w:cs="Arial"/>
          <w:color w:val="000000"/>
          <w:sz w:val="22"/>
          <w:szCs w:val="22"/>
        </w:rPr>
        <w:t>To support senior management staff by assisting with liaison with other Schools to provide/receive data for new and leaving pupils.</w:t>
      </w:r>
    </w:p>
    <w:p w14:paraId="6DB72401" w14:textId="77777777" w:rsidR="000E635B" w:rsidRPr="00C21FA5" w:rsidRDefault="000E635B" w:rsidP="00500E6C">
      <w:pPr>
        <w:pStyle w:val="NormalWeb"/>
        <w:numPr>
          <w:ilvl w:val="1"/>
          <w:numId w:val="28"/>
        </w:numPr>
        <w:spacing w:before="0" w:beforeAutospacing="0" w:after="0" w:afterAutospacing="0"/>
        <w:ind w:left="480" w:hanging="338"/>
        <w:rPr>
          <w:rFonts w:ascii="Arial" w:hAnsi="Arial" w:cs="Arial"/>
          <w:sz w:val="22"/>
          <w:szCs w:val="22"/>
        </w:rPr>
      </w:pPr>
      <w:r w:rsidRPr="00C21FA5">
        <w:rPr>
          <w:rFonts w:ascii="Arial" w:hAnsi="Arial" w:cs="Arial"/>
          <w:color w:val="000000"/>
          <w:sz w:val="22"/>
          <w:szCs w:val="22"/>
        </w:rPr>
        <w:t xml:space="preserve">To be responsible for the collation of data from County with regards to annual admissions. Liaising with feeder schools and prospective parents in relation to transitions procedures and communications. Managing the data collection from feeder schools and processing the same to establish class lists for the new intake. Carrying out the </w:t>
      </w:r>
      <w:r w:rsidR="00355A87">
        <w:rPr>
          <w:rFonts w:ascii="Arial" w:hAnsi="Arial" w:cs="Arial"/>
          <w:color w:val="000000"/>
          <w:sz w:val="22"/>
          <w:szCs w:val="22"/>
        </w:rPr>
        <w:t>MIS</w:t>
      </w:r>
      <w:r w:rsidR="00355A87" w:rsidRPr="00C21FA5">
        <w:rPr>
          <w:rFonts w:ascii="Arial" w:hAnsi="Arial" w:cs="Arial"/>
          <w:color w:val="000000"/>
          <w:sz w:val="22"/>
          <w:szCs w:val="22"/>
        </w:rPr>
        <w:t xml:space="preserve"> </w:t>
      </w:r>
      <w:r w:rsidRPr="00C21FA5">
        <w:rPr>
          <w:rFonts w:ascii="Arial" w:hAnsi="Arial" w:cs="Arial"/>
          <w:color w:val="000000"/>
          <w:sz w:val="22"/>
          <w:szCs w:val="22"/>
        </w:rPr>
        <w:t>transfer procedures.</w:t>
      </w:r>
    </w:p>
    <w:p w14:paraId="3993903C" w14:textId="77777777" w:rsidR="000E635B" w:rsidRPr="00C21FA5" w:rsidRDefault="000E635B" w:rsidP="00500E6C">
      <w:pPr>
        <w:pStyle w:val="NormalWeb"/>
        <w:numPr>
          <w:ilvl w:val="1"/>
          <w:numId w:val="28"/>
        </w:numPr>
        <w:spacing w:before="0" w:beforeAutospacing="0" w:after="0" w:afterAutospacing="0"/>
        <w:ind w:left="480" w:hanging="338"/>
        <w:rPr>
          <w:rFonts w:ascii="Arial" w:hAnsi="Arial" w:cs="Arial"/>
          <w:sz w:val="22"/>
          <w:szCs w:val="22"/>
        </w:rPr>
      </w:pPr>
      <w:r w:rsidRPr="00C21FA5">
        <w:rPr>
          <w:rFonts w:ascii="Arial" w:hAnsi="Arial" w:cs="Arial"/>
          <w:color w:val="000000"/>
          <w:sz w:val="22"/>
          <w:szCs w:val="22"/>
        </w:rPr>
        <w:t>To support senior management staff with the organisation and management of the Year 9 options process.</w:t>
      </w:r>
    </w:p>
    <w:p w14:paraId="7C260E62" w14:textId="77777777" w:rsidR="000E635B" w:rsidRPr="00C21FA5" w:rsidRDefault="000E635B" w:rsidP="00500E6C">
      <w:pPr>
        <w:pStyle w:val="NormalWeb"/>
        <w:numPr>
          <w:ilvl w:val="1"/>
          <w:numId w:val="28"/>
        </w:numPr>
        <w:spacing w:before="0" w:beforeAutospacing="0" w:after="0" w:afterAutospacing="0"/>
        <w:ind w:left="480" w:hanging="338"/>
        <w:rPr>
          <w:rFonts w:ascii="Arial" w:hAnsi="Arial" w:cs="Arial"/>
          <w:sz w:val="22"/>
          <w:szCs w:val="22"/>
        </w:rPr>
      </w:pPr>
      <w:r w:rsidRPr="00C21FA5">
        <w:rPr>
          <w:rFonts w:ascii="Arial" w:hAnsi="Arial" w:cs="Arial"/>
          <w:color w:val="000000"/>
          <w:sz w:val="22"/>
          <w:szCs w:val="22"/>
        </w:rPr>
        <w:t xml:space="preserve">To manage the </w:t>
      </w:r>
      <w:r w:rsidR="00355A87">
        <w:rPr>
          <w:rFonts w:ascii="Arial" w:hAnsi="Arial" w:cs="Arial"/>
          <w:color w:val="000000"/>
          <w:sz w:val="22"/>
          <w:szCs w:val="22"/>
        </w:rPr>
        <w:t>MIS</w:t>
      </w:r>
      <w:r w:rsidRPr="00C21FA5">
        <w:rPr>
          <w:rFonts w:ascii="Arial" w:hAnsi="Arial" w:cs="Arial"/>
          <w:color w:val="000000"/>
          <w:sz w:val="22"/>
          <w:szCs w:val="22"/>
        </w:rPr>
        <w:t xml:space="preserve"> End of Year Procedures to ensure the smooth promotion of data from one Academic Year to the next.</w:t>
      </w:r>
    </w:p>
    <w:p w14:paraId="1647472E" w14:textId="77777777" w:rsidR="000E635B" w:rsidRPr="00C21FA5" w:rsidRDefault="000E635B" w:rsidP="00500E6C">
      <w:pPr>
        <w:pStyle w:val="NormalWeb"/>
        <w:numPr>
          <w:ilvl w:val="1"/>
          <w:numId w:val="28"/>
        </w:numPr>
        <w:spacing w:before="0" w:beforeAutospacing="0" w:after="0" w:afterAutospacing="0"/>
        <w:ind w:left="480" w:hanging="338"/>
        <w:rPr>
          <w:rFonts w:ascii="Arial" w:hAnsi="Arial" w:cs="Arial"/>
          <w:sz w:val="22"/>
          <w:szCs w:val="22"/>
        </w:rPr>
      </w:pPr>
      <w:r w:rsidRPr="00C21FA5">
        <w:rPr>
          <w:rFonts w:ascii="Arial" w:hAnsi="Arial" w:cs="Arial"/>
          <w:color w:val="000000"/>
          <w:sz w:val="22"/>
          <w:szCs w:val="22"/>
        </w:rPr>
        <w:t>To maintain accurate student academic information throughout the year.</w:t>
      </w:r>
    </w:p>
    <w:p w14:paraId="77B56BC5" w14:textId="77777777" w:rsidR="000E635B" w:rsidRPr="00C21FA5" w:rsidRDefault="000E635B" w:rsidP="00500E6C">
      <w:pPr>
        <w:pStyle w:val="NormalWeb"/>
        <w:numPr>
          <w:ilvl w:val="1"/>
          <w:numId w:val="28"/>
        </w:numPr>
        <w:spacing w:before="0" w:beforeAutospacing="0" w:after="0" w:afterAutospacing="0"/>
        <w:ind w:left="480" w:hanging="338"/>
        <w:rPr>
          <w:rFonts w:ascii="Arial" w:hAnsi="Arial" w:cs="Arial"/>
          <w:sz w:val="22"/>
          <w:szCs w:val="22"/>
        </w:rPr>
      </w:pPr>
      <w:r w:rsidRPr="00C21FA5">
        <w:rPr>
          <w:rFonts w:ascii="Arial" w:hAnsi="Arial" w:cs="Arial"/>
          <w:color w:val="000000"/>
          <w:sz w:val="22"/>
          <w:szCs w:val="22"/>
        </w:rPr>
        <w:t>To manage the Annual Data Collection surveys for every pupil to ensure an accurate database year on year.</w:t>
      </w:r>
    </w:p>
    <w:p w14:paraId="379AA7B3" w14:textId="77777777" w:rsidR="000E635B" w:rsidRPr="00C21FA5" w:rsidRDefault="000E635B" w:rsidP="00500E6C">
      <w:pPr>
        <w:pStyle w:val="NormalWeb"/>
        <w:numPr>
          <w:ilvl w:val="1"/>
          <w:numId w:val="28"/>
        </w:numPr>
        <w:spacing w:before="0" w:beforeAutospacing="0" w:after="0" w:afterAutospacing="0"/>
        <w:ind w:left="480" w:hanging="338"/>
        <w:rPr>
          <w:rFonts w:ascii="Arial" w:hAnsi="Arial" w:cs="Arial"/>
          <w:sz w:val="22"/>
          <w:szCs w:val="22"/>
        </w:rPr>
      </w:pPr>
      <w:r w:rsidRPr="00C21FA5">
        <w:rPr>
          <w:rFonts w:ascii="Arial" w:hAnsi="Arial" w:cs="Arial"/>
          <w:color w:val="000000"/>
          <w:sz w:val="22"/>
          <w:szCs w:val="22"/>
        </w:rPr>
        <w:t>To design reports to extract data as required by other staff or departments.</w:t>
      </w:r>
    </w:p>
    <w:p w14:paraId="279364E1" w14:textId="77777777" w:rsidR="000E635B" w:rsidRPr="00C21FA5" w:rsidRDefault="000E635B" w:rsidP="00500E6C">
      <w:pPr>
        <w:numPr>
          <w:ilvl w:val="1"/>
          <w:numId w:val="28"/>
        </w:numPr>
        <w:ind w:left="480" w:hanging="338"/>
        <w:rPr>
          <w:rFonts w:ascii="Arial" w:hAnsi="Arial" w:cs="Arial"/>
          <w:sz w:val="22"/>
          <w:szCs w:val="22"/>
        </w:rPr>
      </w:pPr>
      <w:r w:rsidRPr="00C21FA5">
        <w:rPr>
          <w:rFonts w:ascii="Arial" w:hAnsi="Arial" w:cs="Arial"/>
          <w:color w:val="000000"/>
          <w:sz w:val="22"/>
          <w:szCs w:val="22"/>
        </w:rPr>
        <w:lastRenderedPageBreak/>
        <w:t xml:space="preserve">To act as a point of reference to other staff regarding the use of the </w:t>
      </w:r>
      <w:r w:rsidR="00355A87">
        <w:rPr>
          <w:rFonts w:ascii="Arial" w:hAnsi="Arial" w:cs="Arial"/>
          <w:color w:val="000000"/>
          <w:sz w:val="22"/>
          <w:szCs w:val="22"/>
        </w:rPr>
        <w:t>MIS</w:t>
      </w:r>
      <w:r w:rsidRPr="00C21FA5">
        <w:rPr>
          <w:rFonts w:ascii="Arial" w:hAnsi="Arial" w:cs="Arial"/>
          <w:color w:val="000000"/>
          <w:sz w:val="22"/>
          <w:szCs w:val="22"/>
        </w:rPr>
        <w:t xml:space="preserve"> database and to troubleshoot problems with issues relating to </w:t>
      </w:r>
      <w:r w:rsidR="00355A87">
        <w:rPr>
          <w:rFonts w:ascii="Arial" w:hAnsi="Arial" w:cs="Arial"/>
          <w:color w:val="000000"/>
          <w:sz w:val="22"/>
          <w:szCs w:val="22"/>
        </w:rPr>
        <w:t xml:space="preserve">our MIS. </w:t>
      </w:r>
    </w:p>
    <w:p w14:paraId="53128261" w14:textId="77777777" w:rsidR="00543A31" w:rsidRPr="00C21FA5" w:rsidRDefault="00543A31" w:rsidP="00500E6C">
      <w:pPr>
        <w:ind w:left="480" w:hanging="338"/>
        <w:rPr>
          <w:rFonts w:ascii="Arial" w:hAnsi="Arial" w:cs="Arial"/>
          <w:sz w:val="22"/>
          <w:szCs w:val="22"/>
        </w:rPr>
      </w:pPr>
    </w:p>
    <w:p w14:paraId="75FA7EBF" w14:textId="77777777" w:rsidR="00273253" w:rsidRPr="00E37E92" w:rsidRDefault="00273253" w:rsidP="00273253">
      <w:pPr>
        <w:rPr>
          <w:rFonts w:ascii="Arial" w:hAnsi="Arial" w:cs="Arial"/>
        </w:rPr>
      </w:pPr>
      <w:r w:rsidRPr="00E37E92">
        <w:rPr>
          <w:rFonts w:ascii="Arial" w:hAnsi="Arial" w:cs="Arial"/>
          <w:b/>
          <w:sz w:val="24"/>
          <w:szCs w:val="24"/>
          <w:u w:val="single"/>
        </w:rPr>
        <w:t>Professional Accountabilities</w:t>
      </w:r>
      <w:r w:rsidRPr="00E37E92">
        <w:rPr>
          <w:rFonts w:ascii="Arial" w:hAnsi="Arial" w:cs="Arial"/>
          <w:u w:val="single"/>
        </w:rPr>
        <w:t xml:space="preserve"> </w:t>
      </w:r>
      <w:r w:rsidRPr="00E37E92">
        <w:rPr>
          <w:rFonts w:ascii="Arial" w:hAnsi="Arial" w:cs="Arial"/>
        </w:rPr>
        <w:t>(this list is not exhaustive and should reflect the ethos of the school)</w:t>
      </w:r>
    </w:p>
    <w:p w14:paraId="62486C05" w14:textId="77777777" w:rsidR="0008325A" w:rsidRDefault="0008325A" w:rsidP="0008325A">
      <w:pPr>
        <w:rPr>
          <w:rFonts w:ascii="Arial" w:hAnsi="Arial"/>
          <w:sz w:val="22"/>
        </w:rPr>
      </w:pPr>
    </w:p>
    <w:p w14:paraId="6390C423" w14:textId="77777777" w:rsidR="0008325A" w:rsidRDefault="0008325A" w:rsidP="0008325A">
      <w:pPr>
        <w:rPr>
          <w:sz w:val="22"/>
        </w:rPr>
      </w:pPr>
      <w:r>
        <w:rPr>
          <w:rFonts w:ascii="Arial" w:hAnsi="Arial"/>
          <w:sz w:val="22"/>
        </w:rPr>
        <w:t>The post holder is required to be aware of and comply with policies and procedures relating to child protection, health, safety and security, confidentiality and data protection, reporting all concerns to an appropriate person.  In addition they are to contribute to the achievement of the school’s objectives through:</w:t>
      </w:r>
      <w:r>
        <w:rPr>
          <w:sz w:val="22"/>
        </w:rPr>
        <w:t xml:space="preserve"> </w:t>
      </w:r>
    </w:p>
    <w:p w14:paraId="4101652C" w14:textId="77777777" w:rsidR="0008325A" w:rsidRDefault="0008325A" w:rsidP="0008325A">
      <w:pPr>
        <w:rPr>
          <w:rFonts w:ascii="Arial" w:hAnsi="Arial"/>
          <w:sz w:val="22"/>
        </w:rPr>
      </w:pPr>
    </w:p>
    <w:p w14:paraId="021EB3DA" w14:textId="77777777" w:rsidR="0008325A" w:rsidRDefault="0008325A" w:rsidP="0008325A">
      <w:pPr>
        <w:rPr>
          <w:rFonts w:ascii="Arial" w:hAnsi="Arial"/>
          <w:b/>
          <w:sz w:val="22"/>
        </w:rPr>
      </w:pPr>
      <w:r>
        <w:rPr>
          <w:rFonts w:ascii="Arial" w:hAnsi="Arial"/>
          <w:b/>
          <w:sz w:val="22"/>
        </w:rPr>
        <w:t>Safeguarding</w:t>
      </w:r>
    </w:p>
    <w:p w14:paraId="5CDA137A" w14:textId="77777777" w:rsidR="0008325A" w:rsidRDefault="0008325A" w:rsidP="0008325A">
      <w:pPr>
        <w:numPr>
          <w:ilvl w:val="0"/>
          <w:numId w:val="2"/>
        </w:numPr>
        <w:rPr>
          <w:rFonts w:ascii="Arial" w:hAnsi="Arial" w:cs="Arial"/>
          <w:sz w:val="22"/>
          <w:lang w:val="en-US"/>
        </w:rPr>
      </w:pPr>
      <w:r>
        <w:rPr>
          <w:rFonts w:ascii="Arial" w:hAnsi="Arial" w:cs="Arial"/>
          <w:sz w:val="22"/>
          <w:szCs w:val="22"/>
        </w:rPr>
        <w:t>Promote and safeguard the welfare of children and young persons you are responsible for or come into contact with.</w:t>
      </w:r>
    </w:p>
    <w:p w14:paraId="4B99056E" w14:textId="77777777" w:rsidR="0008325A" w:rsidRDefault="0008325A" w:rsidP="0008325A">
      <w:pPr>
        <w:rPr>
          <w:rFonts w:ascii="Arial" w:hAnsi="Arial"/>
          <w:sz w:val="22"/>
        </w:rPr>
      </w:pPr>
    </w:p>
    <w:p w14:paraId="11F0643E" w14:textId="77777777" w:rsidR="0008325A" w:rsidRDefault="0008325A" w:rsidP="0008325A">
      <w:pPr>
        <w:rPr>
          <w:rFonts w:ascii="Arial" w:hAnsi="Arial"/>
          <w:b/>
          <w:sz w:val="22"/>
        </w:rPr>
      </w:pPr>
      <w:r>
        <w:rPr>
          <w:rFonts w:ascii="Arial" w:hAnsi="Arial"/>
          <w:b/>
          <w:sz w:val="22"/>
        </w:rPr>
        <w:t xml:space="preserve">Financial Management </w:t>
      </w:r>
    </w:p>
    <w:p w14:paraId="4B42397F" w14:textId="77777777" w:rsidR="0008325A" w:rsidRDefault="0008325A" w:rsidP="0008325A">
      <w:pPr>
        <w:numPr>
          <w:ilvl w:val="0"/>
          <w:numId w:val="3"/>
        </w:numPr>
        <w:rPr>
          <w:rFonts w:ascii="Arial" w:hAnsi="Arial"/>
          <w:b/>
          <w:sz w:val="22"/>
        </w:rPr>
      </w:pPr>
      <w:r>
        <w:rPr>
          <w:rFonts w:ascii="Arial" w:hAnsi="Arial"/>
          <w:sz w:val="22"/>
        </w:rPr>
        <w:t xml:space="preserve">Personally accountable for delivering services efficiently, efficiently within budget and to implement any approved savings and investment allocated to the service area. </w:t>
      </w:r>
    </w:p>
    <w:p w14:paraId="1299C43A" w14:textId="77777777" w:rsidR="0008325A" w:rsidRDefault="0008325A" w:rsidP="0008325A">
      <w:pPr>
        <w:rPr>
          <w:rFonts w:ascii="Arial" w:hAnsi="Arial"/>
          <w:sz w:val="22"/>
        </w:rPr>
      </w:pPr>
    </w:p>
    <w:p w14:paraId="79B14D26" w14:textId="77777777" w:rsidR="0008325A" w:rsidRDefault="0008325A" w:rsidP="0008325A">
      <w:pPr>
        <w:rPr>
          <w:rFonts w:ascii="Arial" w:hAnsi="Arial"/>
          <w:b/>
          <w:sz w:val="22"/>
        </w:rPr>
      </w:pPr>
      <w:r>
        <w:rPr>
          <w:rFonts w:ascii="Arial" w:hAnsi="Arial"/>
          <w:b/>
          <w:sz w:val="22"/>
        </w:rPr>
        <w:t xml:space="preserve">People Management </w:t>
      </w:r>
    </w:p>
    <w:p w14:paraId="698DE3AA" w14:textId="77777777" w:rsidR="0008325A" w:rsidRDefault="0008325A" w:rsidP="0008325A">
      <w:pPr>
        <w:numPr>
          <w:ilvl w:val="0"/>
          <w:numId w:val="3"/>
        </w:numPr>
        <w:rPr>
          <w:rFonts w:ascii="Arial" w:hAnsi="Arial"/>
          <w:sz w:val="22"/>
        </w:rPr>
      </w:pPr>
      <w:r>
        <w:rPr>
          <w:rFonts w:ascii="Arial" w:hAnsi="Arial"/>
          <w:sz w:val="22"/>
        </w:rPr>
        <w:t xml:space="preserve">To comply and engage with people management </w:t>
      </w:r>
      <w:proofErr w:type="spellStart"/>
      <w:r>
        <w:rPr>
          <w:rFonts w:ascii="Arial" w:hAnsi="Arial"/>
          <w:sz w:val="22"/>
        </w:rPr>
        <w:t>polices</w:t>
      </w:r>
      <w:proofErr w:type="spellEnd"/>
      <w:r>
        <w:rPr>
          <w:rFonts w:ascii="Arial" w:hAnsi="Arial"/>
          <w:sz w:val="22"/>
        </w:rPr>
        <w:t xml:space="preserve"> and processes</w:t>
      </w:r>
    </w:p>
    <w:p w14:paraId="4C9AC04C" w14:textId="77777777" w:rsidR="0008325A" w:rsidRDefault="0008325A" w:rsidP="0008325A">
      <w:pPr>
        <w:numPr>
          <w:ilvl w:val="0"/>
          <w:numId w:val="3"/>
        </w:numPr>
        <w:rPr>
          <w:rFonts w:ascii="Arial" w:hAnsi="Arial"/>
          <w:sz w:val="22"/>
        </w:rPr>
      </w:pPr>
      <w:r>
        <w:rPr>
          <w:rFonts w:ascii="Arial" w:hAnsi="Arial"/>
          <w:sz w:val="22"/>
        </w:rPr>
        <w:t xml:space="preserve">Contribute to the overall ethos/work/aims of the school.  </w:t>
      </w:r>
    </w:p>
    <w:p w14:paraId="6F32EB87" w14:textId="77777777" w:rsidR="0008325A" w:rsidRDefault="0008325A" w:rsidP="0008325A">
      <w:pPr>
        <w:numPr>
          <w:ilvl w:val="0"/>
          <w:numId w:val="3"/>
        </w:numPr>
        <w:rPr>
          <w:rFonts w:ascii="Arial" w:hAnsi="Arial"/>
          <w:sz w:val="22"/>
        </w:rPr>
      </w:pPr>
      <w:r>
        <w:rPr>
          <w:rFonts w:ascii="Arial" w:hAnsi="Arial"/>
          <w:sz w:val="22"/>
        </w:rPr>
        <w:t>Establish constructive relationships and communicate with other agencies/professionals.</w:t>
      </w:r>
    </w:p>
    <w:p w14:paraId="36F1A4D9" w14:textId="77777777" w:rsidR="0008325A" w:rsidRDefault="0008325A" w:rsidP="0008325A">
      <w:pPr>
        <w:numPr>
          <w:ilvl w:val="0"/>
          <w:numId w:val="3"/>
        </w:numPr>
        <w:rPr>
          <w:rFonts w:ascii="Arial" w:hAnsi="Arial"/>
          <w:sz w:val="22"/>
        </w:rPr>
      </w:pPr>
      <w:r>
        <w:rPr>
          <w:rFonts w:ascii="Arial" w:hAnsi="Arial"/>
          <w:sz w:val="22"/>
        </w:rPr>
        <w:t xml:space="preserve">Attend and participate in regular meetings. </w:t>
      </w:r>
    </w:p>
    <w:p w14:paraId="5524C6D8" w14:textId="77777777" w:rsidR="0008325A" w:rsidRDefault="0008325A" w:rsidP="0008325A">
      <w:pPr>
        <w:numPr>
          <w:ilvl w:val="0"/>
          <w:numId w:val="3"/>
        </w:numPr>
        <w:rPr>
          <w:rFonts w:ascii="Arial" w:hAnsi="Arial"/>
          <w:sz w:val="22"/>
        </w:rPr>
      </w:pPr>
      <w:r>
        <w:rPr>
          <w:rFonts w:ascii="Arial" w:hAnsi="Arial"/>
          <w:sz w:val="22"/>
        </w:rPr>
        <w:t xml:space="preserve">Participate in training and other learning activities and performance development as required. </w:t>
      </w:r>
    </w:p>
    <w:p w14:paraId="2FD2A8A6" w14:textId="77777777" w:rsidR="0008325A" w:rsidRDefault="0008325A" w:rsidP="0008325A">
      <w:pPr>
        <w:numPr>
          <w:ilvl w:val="0"/>
          <w:numId w:val="3"/>
        </w:numPr>
        <w:rPr>
          <w:rFonts w:ascii="Arial" w:hAnsi="Arial"/>
          <w:sz w:val="22"/>
        </w:rPr>
      </w:pPr>
      <w:r>
        <w:rPr>
          <w:rFonts w:ascii="Arial" w:hAnsi="Arial"/>
          <w:sz w:val="22"/>
        </w:rPr>
        <w:t xml:space="preserve">Recognise own strengths, areas of expertise and use these to advise and support others. </w:t>
      </w:r>
    </w:p>
    <w:p w14:paraId="4DDBEF00" w14:textId="77777777" w:rsidR="0008325A" w:rsidRDefault="0008325A" w:rsidP="0008325A">
      <w:pPr>
        <w:rPr>
          <w:rFonts w:ascii="Arial" w:hAnsi="Arial"/>
          <w:sz w:val="22"/>
        </w:rPr>
      </w:pPr>
    </w:p>
    <w:p w14:paraId="4D0E3F35" w14:textId="77777777" w:rsidR="0008325A" w:rsidRDefault="0008325A" w:rsidP="0008325A">
      <w:pPr>
        <w:rPr>
          <w:rFonts w:ascii="Arial" w:hAnsi="Arial"/>
          <w:b/>
          <w:sz w:val="22"/>
        </w:rPr>
      </w:pPr>
      <w:r>
        <w:rPr>
          <w:rFonts w:ascii="Arial" w:hAnsi="Arial"/>
          <w:b/>
          <w:sz w:val="22"/>
        </w:rPr>
        <w:t>Equalities</w:t>
      </w:r>
    </w:p>
    <w:p w14:paraId="7DDD29E7" w14:textId="77777777" w:rsidR="0008325A" w:rsidRDefault="0008325A" w:rsidP="0008325A">
      <w:pPr>
        <w:numPr>
          <w:ilvl w:val="0"/>
          <w:numId w:val="2"/>
        </w:numPr>
        <w:rPr>
          <w:rFonts w:ascii="Arial" w:hAnsi="Arial"/>
          <w:b/>
          <w:sz w:val="22"/>
        </w:rPr>
      </w:pPr>
      <w:r>
        <w:rPr>
          <w:rFonts w:ascii="Arial" w:hAnsi="Arial"/>
          <w:sz w:val="22"/>
        </w:rPr>
        <w:t xml:space="preserve">Ensure that all work is completed with a commitment to equality and anti-discriminatory practice, as a minimum to standards required by legislation. </w:t>
      </w:r>
    </w:p>
    <w:p w14:paraId="3461D779" w14:textId="77777777" w:rsidR="0008325A" w:rsidRDefault="0008325A" w:rsidP="0008325A">
      <w:pPr>
        <w:rPr>
          <w:rFonts w:ascii="Arial" w:hAnsi="Arial"/>
          <w:sz w:val="22"/>
        </w:rPr>
      </w:pPr>
    </w:p>
    <w:p w14:paraId="2AAD8481" w14:textId="77777777" w:rsidR="0008325A" w:rsidRDefault="0008325A" w:rsidP="0008325A">
      <w:pPr>
        <w:rPr>
          <w:rFonts w:ascii="Arial" w:hAnsi="Arial"/>
          <w:b/>
          <w:sz w:val="22"/>
        </w:rPr>
      </w:pPr>
      <w:r>
        <w:rPr>
          <w:rFonts w:ascii="Arial" w:hAnsi="Arial"/>
          <w:b/>
          <w:sz w:val="22"/>
        </w:rPr>
        <w:t xml:space="preserve">Climate Change </w:t>
      </w:r>
    </w:p>
    <w:p w14:paraId="4114A21F" w14:textId="77777777" w:rsidR="0008325A" w:rsidRDefault="0008325A" w:rsidP="0008325A">
      <w:pPr>
        <w:numPr>
          <w:ilvl w:val="0"/>
          <w:numId w:val="2"/>
        </w:numPr>
        <w:rPr>
          <w:rFonts w:ascii="Arial" w:hAnsi="Arial"/>
          <w:sz w:val="22"/>
        </w:rPr>
      </w:pPr>
      <w:r>
        <w:rPr>
          <w:rFonts w:ascii="Arial" w:hAnsi="Arial"/>
          <w:sz w:val="22"/>
        </w:rPr>
        <w:t xml:space="preserve">Delivering energy conservation practices in line with the County Council’s corporate climate change strategy. </w:t>
      </w:r>
    </w:p>
    <w:p w14:paraId="3CF2D8B6" w14:textId="77777777" w:rsidR="0008325A" w:rsidRDefault="0008325A" w:rsidP="0008325A">
      <w:pPr>
        <w:rPr>
          <w:rFonts w:ascii="Arial" w:hAnsi="Arial"/>
          <w:sz w:val="22"/>
        </w:rPr>
      </w:pPr>
    </w:p>
    <w:p w14:paraId="5D859681" w14:textId="77777777" w:rsidR="0008325A" w:rsidRDefault="0008325A" w:rsidP="0008325A">
      <w:pPr>
        <w:rPr>
          <w:rFonts w:ascii="Arial" w:hAnsi="Arial"/>
          <w:b/>
          <w:sz w:val="22"/>
        </w:rPr>
      </w:pPr>
      <w:r>
        <w:rPr>
          <w:rFonts w:ascii="Arial" w:hAnsi="Arial"/>
          <w:b/>
          <w:sz w:val="22"/>
        </w:rPr>
        <w:t xml:space="preserve">Health and Safety </w:t>
      </w:r>
    </w:p>
    <w:p w14:paraId="36A5FB56" w14:textId="77777777" w:rsidR="0008325A" w:rsidRDefault="0008325A" w:rsidP="0008325A">
      <w:pPr>
        <w:numPr>
          <w:ilvl w:val="0"/>
          <w:numId w:val="2"/>
        </w:numPr>
        <w:rPr>
          <w:rFonts w:ascii="Arial" w:hAnsi="Arial"/>
          <w:sz w:val="22"/>
        </w:rPr>
      </w:pPr>
      <w:r>
        <w:rPr>
          <w:rFonts w:ascii="Arial" w:hAnsi="Arial"/>
          <w:sz w:val="22"/>
        </w:rPr>
        <w:t>Ensure a work environment that protects people’s health and safety and that promotes welfare and which is in accordance with the County Council’s Health and Safety policy.</w:t>
      </w:r>
    </w:p>
    <w:p w14:paraId="0FB78278" w14:textId="77777777" w:rsidR="001E4E8F" w:rsidRDefault="001E4E8F" w:rsidP="0008325A">
      <w:pPr>
        <w:rPr>
          <w:rFonts w:ascii="Arial" w:hAnsi="Arial" w:cs="Arial"/>
          <w:b/>
          <w:i/>
          <w:sz w:val="22"/>
        </w:rPr>
      </w:pPr>
    </w:p>
    <w:p w14:paraId="0612638D" w14:textId="77777777" w:rsidR="0008325A" w:rsidRDefault="0008325A" w:rsidP="0008325A">
      <w:pPr>
        <w:rPr>
          <w:rFonts w:ascii="Arial" w:hAnsi="Arial" w:cs="Arial"/>
          <w:b/>
          <w:i/>
          <w:sz w:val="22"/>
          <w:szCs w:val="24"/>
        </w:rPr>
      </w:pPr>
      <w:r>
        <w:rPr>
          <w:rFonts w:ascii="Arial" w:hAnsi="Arial" w:cs="Arial"/>
          <w:b/>
          <w:i/>
          <w:sz w:val="22"/>
        </w:rPr>
        <w:t>Note 1:</w:t>
      </w:r>
    </w:p>
    <w:p w14:paraId="3D9F8A12" w14:textId="77777777" w:rsidR="0008325A" w:rsidRDefault="0008325A" w:rsidP="0008325A">
      <w:pPr>
        <w:autoSpaceDE w:val="0"/>
        <w:autoSpaceDN w:val="0"/>
        <w:adjustRightInd w:val="0"/>
        <w:rPr>
          <w:rFonts w:ascii="Arial" w:hAnsi="Arial" w:cs="Arial"/>
          <w:b/>
          <w:bCs/>
          <w:i/>
          <w:iCs/>
          <w:sz w:val="22"/>
          <w:szCs w:val="22"/>
        </w:rPr>
      </w:pPr>
      <w:r>
        <w:rPr>
          <w:rFonts w:ascii="Arial" w:hAnsi="Arial" w:cs="Arial"/>
          <w:b/>
          <w:bCs/>
          <w:i/>
          <w:iCs/>
          <w:sz w:val="22"/>
          <w:szCs w:val="22"/>
        </w:rPr>
        <w:t>The content of this job description will be reviewed with the post holder on an annual basis in line with the School’s performance and development review policy.  Any significant change in level of accountability that could result in a change to the grade must be discussed with the post holder and the relevant trade union before submitting for re-evaluation.</w:t>
      </w:r>
    </w:p>
    <w:p w14:paraId="0495E737" w14:textId="77777777" w:rsidR="00543A31" w:rsidRPr="004E2B79" w:rsidRDefault="00273253" w:rsidP="00543A31">
      <w:pPr>
        <w:pStyle w:val="Heading5"/>
        <w:rPr>
          <w:b/>
          <w:sz w:val="28"/>
          <w:szCs w:val="28"/>
        </w:rPr>
      </w:pPr>
      <w:r>
        <w:rPr>
          <w:sz w:val="22"/>
        </w:rPr>
        <w:br w:type="page"/>
      </w:r>
      <w:r w:rsidR="00543A31" w:rsidRPr="004E2B79">
        <w:rPr>
          <w:b/>
          <w:sz w:val="28"/>
          <w:szCs w:val="28"/>
        </w:rPr>
        <w:lastRenderedPageBreak/>
        <w:t>Person Specification</w:t>
      </w:r>
    </w:p>
    <w:p w14:paraId="53DBB511" w14:textId="77777777" w:rsidR="00543A31" w:rsidRDefault="00543A31" w:rsidP="00543A31">
      <w:pPr>
        <w:pStyle w:val="Heading5"/>
        <w:rPr>
          <w:b/>
          <w:sz w:val="28"/>
          <w:szCs w:val="28"/>
        </w:rPr>
      </w:pPr>
      <w:r>
        <w:rPr>
          <w:b/>
          <w:sz w:val="28"/>
          <w:szCs w:val="28"/>
        </w:rPr>
        <w:t xml:space="preserve">Management Information </w:t>
      </w:r>
      <w:r w:rsidR="008D6D0E">
        <w:rPr>
          <w:b/>
          <w:sz w:val="28"/>
          <w:szCs w:val="28"/>
        </w:rPr>
        <w:t>Co-ordinator</w:t>
      </w:r>
      <w:r w:rsidRPr="004E2B79">
        <w:rPr>
          <w:b/>
          <w:sz w:val="28"/>
          <w:szCs w:val="28"/>
        </w:rPr>
        <w:t xml:space="preserve"> </w:t>
      </w:r>
    </w:p>
    <w:p w14:paraId="640A244F" w14:textId="77777777" w:rsidR="00543A31" w:rsidRPr="004E2B79" w:rsidRDefault="00543A31" w:rsidP="00543A31">
      <w:pPr>
        <w:pStyle w:val="Heading5"/>
        <w:rPr>
          <w:b/>
          <w:sz w:val="28"/>
          <w:szCs w:val="28"/>
        </w:rPr>
      </w:pPr>
      <w:r w:rsidRPr="004E2B79">
        <w:rPr>
          <w:b/>
          <w:sz w:val="28"/>
          <w:szCs w:val="28"/>
        </w:rPr>
        <w:t xml:space="preserve">Level </w:t>
      </w:r>
      <w:r>
        <w:rPr>
          <w:b/>
          <w:sz w:val="28"/>
          <w:szCs w:val="28"/>
        </w:rPr>
        <w:t>3</w:t>
      </w:r>
    </w:p>
    <w:p w14:paraId="1FC39945" w14:textId="77777777" w:rsidR="00273253" w:rsidRPr="007E2788" w:rsidRDefault="00273253" w:rsidP="00166060">
      <w:pPr>
        <w:pStyle w:val="Heading5"/>
        <w:rPr>
          <w:sz w:val="22"/>
          <w:szCs w:val="22"/>
        </w:rPr>
      </w:pPr>
    </w:p>
    <w:tbl>
      <w:tblPr>
        <w:tblW w:w="1066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1275"/>
        <w:gridCol w:w="7440"/>
        <w:gridCol w:w="1946"/>
      </w:tblGrid>
      <w:tr w:rsidR="00273253" w14:paraId="38267AD9" w14:textId="77777777" w:rsidTr="00B03E00">
        <w:trPr>
          <w:jc w:val="center"/>
        </w:trPr>
        <w:tc>
          <w:tcPr>
            <w:tcW w:w="1275" w:type="dxa"/>
            <w:tcBorders>
              <w:top w:val="single" w:sz="12" w:space="0" w:color="auto"/>
              <w:bottom w:val="single" w:sz="12" w:space="0" w:color="auto"/>
            </w:tcBorders>
            <w:shd w:val="clear" w:color="auto" w:fill="FFFFFF"/>
          </w:tcPr>
          <w:p w14:paraId="0562CB0E" w14:textId="77777777" w:rsidR="00273253" w:rsidRDefault="00273253" w:rsidP="00B03E00">
            <w:pPr>
              <w:pStyle w:val="Heading3"/>
              <w:jc w:val="center"/>
              <w:rPr>
                <w:b w:val="0"/>
                <w:sz w:val="16"/>
                <w:szCs w:val="16"/>
              </w:rPr>
            </w:pPr>
          </w:p>
          <w:p w14:paraId="49DF0CD9" w14:textId="77777777" w:rsidR="00273253" w:rsidRPr="000A3433" w:rsidRDefault="00273253" w:rsidP="00B03E00">
            <w:pPr>
              <w:pStyle w:val="Heading3"/>
              <w:jc w:val="center"/>
              <w:rPr>
                <w:sz w:val="16"/>
                <w:szCs w:val="16"/>
              </w:rPr>
            </w:pPr>
            <w:r w:rsidRPr="000A3433">
              <w:rPr>
                <w:sz w:val="16"/>
                <w:szCs w:val="16"/>
              </w:rPr>
              <w:t>Minimum Criteria for Two Ticks *</w:t>
            </w:r>
          </w:p>
        </w:tc>
        <w:tc>
          <w:tcPr>
            <w:tcW w:w="7440" w:type="dxa"/>
            <w:tcBorders>
              <w:top w:val="single" w:sz="12" w:space="0" w:color="auto"/>
              <w:bottom w:val="single" w:sz="12" w:space="0" w:color="auto"/>
            </w:tcBorders>
            <w:shd w:val="clear" w:color="auto" w:fill="FFFFFF"/>
          </w:tcPr>
          <w:p w14:paraId="34CE0A41" w14:textId="77777777" w:rsidR="00273253" w:rsidRDefault="00273253" w:rsidP="00B03E00">
            <w:pPr>
              <w:pStyle w:val="Heading3"/>
              <w:jc w:val="center"/>
              <w:rPr>
                <w:sz w:val="22"/>
              </w:rPr>
            </w:pPr>
          </w:p>
          <w:p w14:paraId="1FDF52F2" w14:textId="77777777" w:rsidR="00273253" w:rsidRDefault="00273253" w:rsidP="00B03E00">
            <w:pPr>
              <w:pStyle w:val="Heading3"/>
              <w:jc w:val="center"/>
              <w:rPr>
                <w:sz w:val="22"/>
              </w:rPr>
            </w:pPr>
            <w:r>
              <w:rPr>
                <w:sz w:val="22"/>
              </w:rPr>
              <w:t>Criteria</w:t>
            </w:r>
          </w:p>
          <w:p w14:paraId="62EBF3C5" w14:textId="77777777" w:rsidR="00273253" w:rsidRDefault="00273253" w:rsidP="00B03E00">
            <w:pPr>
              <w:jc w:val="center"/>
              <w:rPr>
                <w:rFonts w:ascii="Arial" w:hAnsi="Arial"/>
                <w:b/>
                <w:sz w:val="22"/>
              </w:rPr>
            </w:pPr>
          </w:p>
        </w:tc>
        <w:tc>
          <w:tcPr>
            <w:tcW w:w="1946" w:type="dxa"/>
            <w:tcBorders>
              <w:top w:val="single" w:sz="12" w:space="0" w:color="auto"/>
              <w:bottom w:val="single" w:sz="12" w:space="0" w:color="auto"/>
            </w:tcBorders>
            <w:shd w:val="clear" w:color="auto" w:fill="FFFFFF"/>
          </w:tcPr>
          <w:p w14:paraId="6D98A12B" w14:textId="77777777" w:rsidR="00273253" w:rsidRDefault="00273253" w:rsidP="00B03E00">
            <w:pPr>
              <w:jc w:val="center"/>
              <w:rPr>
                <w:rFonts w:ascii="Arial" w:hAnsi="Arial"/>
                <w:b/>
                <w:sz w:val="22"/>
              </w:rPr>
            </w:pPr>
          </w:p>
          <w:p w14:paraId="18F847D7" w14:textId="77777777" w:rsidR="00273253" w:rsidRDefault="00273253" w:rsidP="00B03E00">
            <w:pPr>
              <w:jc w:val="center"/>
              <w:rPr>
                <w:rFonts w:ascii="Arial" w:hAnsi="Arial"/>
                <w:b/>
                <w:sz w:val="22"/>
              </w:rPr>
            </w:pPr>
            <w:r>
              <w:rPr>
                <w:rFonts w:ascii="Arial" w:hAnsi="Arial"/>
                <w:b/>
                <w:sz w:val="22"/>
              </w:rPr>
              <w:t>Measured by</w:t>
            </w:r>
          </w:p>
          <w:p w14:paraId="2946DB82" w14:textId="77777777" w:rsidR="00273253" w:rsidRDefault="00273253" w:rsidP="00B03E00">
            <w:pPr>
              <w:jc w:val="center"/>
              <w:rPr>
                <w:rFonts w:ascii="Arial" w:hAnsi="Arial"/>
                <w:b/>
                <w:sz w:val="22"/>
              </w:rPr>
            </w:pPr>
          </w:p>
        </w:tc>
      </w:tr>
      <w:tr w:rsidR="00543A31" w14:paraId="15A20863" w14:textId="77777777" w:rsidTr="00B7629D">
        <w:trPr>
          <w:trHeight w:val="1047"/>
          <w:jc w:val="center"/>
        </w:trPr>
        <w:tc>
          <w:tcPr>
            <w:tcW w:w="1275" w:type="dxa"/>
            <w:tcBorders>
              <w:top w:val="single" w:sz="12" w:space="0" w:color="auto"/>
            </w:tcBorders>
          </w:tcPr>
          <w:p w14:paraId="5997CC1D" w14:textId="77777777" w:rsidR="00543A31" w:rsidRDefault="00543A31" w:rsidP="00323085">
            <w:pPr>
              <w:jc w:val="center"/>
              <w:rPr>
                <w:rFonts w:ascii="Arial" w:hAnsi="Arial"/>
                <w:sz w:val="22"/>
              </w:rPr>
            </w:pPr>
          </w:p>
          <w:p w14:paraId="110FFD37" w14:textId="77777777" w:rsidR="00543A31" w:rsidRDefault="00543A31" w:rsidP="00323085">
            <w:pPr>
              <w:jc w:val="center"/>
              <w:rPr>
                <w:rFonts w:ascii="Arial" w:hAnsi="Arial"/>
                <w:sz w:val="22"/>
              </w:rPr>
            </w:pPr>
          </w:p>
          <w:p w14:paraId="6B699379" w14:textId="77777777" w:rsidR="00543A31" w:rsidRDefault="00543A31" w:rsidP="00323085">
            <w:pPr>
              <w:rPr>
                <w:rFonts w:ascii="Arial" w:hAnsi="Arial"/>
                <w:sz w:val="22"/>
              </w:rPr>
            </w:pPr>
          </w:p>
          <w:p w14:paraId="3FE9F23F" w14:textId="77777777" w:rsidR="00543A31" w:rsidRDefault="00543A31" w:rsidP="00323085">
            <w:pPr>
              <w:jc w:val="center"/>
              <w:rPr>
                <w:rFonts w:ascii="Arial" w:hAnsi="Arial" w:cs="Arial"/>
              </w:rPr>
            </w:pPr>
          </w:p>
          <w:p w14:paraId="1F72F646" w14:textId="77777777" w:rsidR="00543A31" w:rsidRDefault="00543A31" w:rsidP="00323085">
            <w:pPr>
              <w:jc w:val="center"/>
              <w:rPr>
                <w:rFonts w:ascii="Arial" w:hAnsi="Arial"/>
                <w:sz w:val="22"/>
              </w:rPr>
            </w:pPr>
          </w:p>
        </w:tc>
        <w:tc>
          <w:tcPr>
            <w:tcW w:w="7440" w:type="dxa"/>
            <w:tcBorders>
              <w:top w:val="single" w:sz="12" w:space="0" w:color="auto"/>
            </w:tcBorders>
          </w:tcPr>
          <w:p w14:paraId="08CE6F91" w14:textId="77777777" w:rsidR="00543A31" w:rsidRDefault="00543A31" w:rsidP="00674CDD">
            <w:pPr>
              <w:rPr>
                <w:rFonts w:ascii="Arial" w:hAnsi="Arial"/>
              </w:rPr>
            </w:pPr>
          </w:p>
          <w:p w14:paraId="718EE1A2" w14:textId="77777777" w:rsidR="00543A31" w:rsidRDefault="00543A31" w:rsidP="00674CDD">
            <w:pPr>
              <w:pStyle w:val="Heading3"/>
              <w:rPr>
                <w:sz w:val="20"/>
                <w:szCs w:val="20"/>
              </w:rPr>
            </w:pPr>
            <w:r>
              <w:t>Experience</w:t>
            </w:r>
          </w:p>
          <w:p w14:paraId="236467C3" w14:textId="77777777" w:rsidR="00F259A6" w:rsidRDefault="00F259A6" w:rsidP="00F259A6">
            <w:pPr>
              <w:numPr>
                <w:ilvl w:val="0"/>
                <w:numId w:val="24"/>
              </w:numPr>
              <w:rPr>
                <w:rFonts w:ascii="Arial" w:hAnsi="Arial"/>
                <w:sz w:val="22"/>
                <w:szCs w:val="22"/>
              </w:rPr>
            </w:pPr>
            <w:r>
              <w:rPr>
                <w:rFonts w:ascii="Arial" w:hAnsi="Arial"/>
                <w:sz w:val="22"/>
                <w:szCs w:val="22"/>
              </w:rPr>
              <w:t>Demonstrable experience of data manipulation, analysis and reporting.</w:t>
            </w:r>
          </w:p>
          <w:p w14:paraId="6416CBB1" w14:textId="77777777" w:rsidR="00F259A6" w:rsidRDefault="00F259A6" w:rsidP="00F259A6">
            <w:pPr>
              <w:numPr>
                <w:ilvl w:val="0"/>
                <w:numId w:val="24"/>
              </w:numPr>
              <w:rPr>
                <w:rFonts w:ascii="Arial" w:hAnsi="Arial"/>
                <w:sz w:val="22"/>
                <w:szCs w:val="22"/>
              </w:rPr>
            </w:pPr>
            <w:r>
              <w:rPr>
                <w:rFonts w:ascii="Arial" w:hAnsi="Arial"/>
                <w:sz w:val="22"/>
                <w:szCs w:val="22"/>
              </w:rPr>
              <w:t>Experience of working in a school or school related environment.</w:t>
            </w:r>
          </w:p>
          <w:p w14:paraId="61CDCEAD" w14:textId="77777777" w:rsidR="00543A31" w:rsidRDefault="00543A31" w:rsidP="00F259A6">
            <w:pPr>
              <w:ind w:left="360"/>
              <w:rPr>
                <w:rFonts w:ascii="Arial" w:hAnsi="Arial"/>
              </w:rPr>
            </w:pPr>
          </w:p>
        </w:tc>
        <w:tc>
          <w:tcPr>
            <w:tcW w:w="1946" w:type="dxa"/>
            <w:tcBorders>
              <w:top w:val="single" w:sz="12" w:space="0" w:color="auto"/>
            </w:tcBorders>
          </w:tcPr>
          <w:p w14:paraId="6BB9E253" w14:textId="77777777" w:rsidR="00543A31" w:rsidRDefault="00543A31" w:rsidP="00323085">
            <w:pPr>
              <w:rPr>
                <w:rFonts w:ascii="Arial" w:hAnsi="Arial"/>
                <w:sz w:val="22"/>
              </w:rPr>
            </w:pPr>
          </w:p>
          <w:p w14:paraId="23DE523C" w14:textId="77777777" w:rsidR="00543A31" w:rsidRDefault="00543A31" w:rsidP="00323085">
            <w:pPr>
              <w:rPr>
                <w:rFonts w:ascii="Arial" w:hAnsi="Arial"/>
                <w:sz w:val="22"/>
              </w:rPr>
            </w:pPr>
          </w:p>
          <w:p w14:paraId="52E56223" w14:textId="77777777" w:rsidR="00543A31" w:rsidRDefault="00543A31" w:rsidP="00323085">
            <w:pPr>
              <w:rPr>
                <w:rFonts w:ascii="Arial" w:hAnsi="Arial"/>
                <w:sz w:val="22"/>
              </w:rPr>
            </w:pPr>
          </w:p>
          <w:p w14:paraId="5316D17B" w14:textId="77777777" w:rsidR="00543A31" w:rsidRDefault="00543A31" w:rsidP="00323085">
            <w:pPr>
              <w:rPr>
                <w:rFonts w:ascii="Arial" w:hAnsi="Arial"/>
                <w:sz w:val="22"/>
              </w:rPr>
            </w:pPr>
            <w:r>
              <w:rPr>
                <w:rFonts w:ascii="Arial" w:hAnsi="Arial"/>
                <w:sz w:val="22"/>
              </w:rPr>
              <w:t>A</w:t>
            </w:r>
          </w:p>
        </w:tc>
      </w:tr>
      <w:tr w:rsidR="00543A31" w14:paraId="0F1B190B" w14:textId="77777777" w:rsidTr="00965D1E">
        <w:trPr>
          <w:trHeight w:val="1319"/>
          <w:jc w:val="center"/>
        </w:trPr>
        <w:tc>
          <w:tcPr>
            <w:tcW w:w="1275" w:type="dxa"/>
          </w:tcPr>
          <w:p w14:paraId="07547A01" w14:textId="77777777" w:rsidR="00543A31" w:rsidRDefault="00543A31" w:rsidP="00323085">
            <w:pPr>
              <w:jc w:val="center"/>
              <w:rPr>
                <w:rFonts w:ascii="Arial" w:hAnsi="Arial"/>
                <w:sz w:val="22"/>
              </w:rPr>
            </w:pPr>
          </w:p>
        </w:tc>
        <w:tc>
          <w:tcPr>
            <w:tcW w:w="7440" w:type="dxa"/>
          </w:tcPr>
          <w:p w14:paraId="5043CB0F" w14:textId="77777777" w:rsidR="00543A31" w:rsidRDefault="00543A31" w:rsidP="00674CDD">
            <w:pPr>
              <w:rPr>
                <w:rFonts w:ascii="Arial" w:hAnsi="Arial"/>
              </w:rPr>
            </w:pPr>
          </w:p>
          <w:p w14:paraId="2CA1AA43" w14:textId="77777777" w:rsidR="00543A31" w:rsidRPr="005F78B0" w:rsidRDefault="00543A31" w:rsidP="00674CDD">
            <w:pPr>
              <w:pStyle w:val="BodyText2"/>
            </w:pPr>
            <w:r w:rsidRPr="005F78B0">
              <w:t>Qualifications/Training</w:t>
            </w:r>
          </w:p>
          <w:p w14:paraId="3C694B1D" w14:textId="77777777" w:rsidR="00543A31" w:rsidRPr="004E2B79" w:rsidRDefault="00543A31" w:rsidP="00543A31">
            <w:pPr>
              <w:numPr>
                <w:ilvl w:val="0"/>
                <w:numId w:val="24"/>
              </w:numPr>
              <w:tabs>
                <w:tab w:val="clear" w:pos="720"/>
                <w:tab w:val="num" w:pos="511"/>
              </w:tabs>
              <w:ind w:hanging="634"/>
              <w:rPr>
                <w:rFonts w:ascii="Arial" w:hAnsi="Arial"/>
                <w:sz w:val="22"/>
                <w:szCs w:val="22"/>
              </w:rPr>
            </w:pPr>
            <w:r w:rsidRPr="004E2B79">
              <w:rPr>
                <w:rFonts w:ascii="Arial" w:hAnsi="Arial"/>
                <w:sz w:val="22"/>
                <w:szCs w:val="22"/>
              </w:rPr>
              <w:t>NVQ 3 school support</w:t>
            </w:r>
            <w:r>
              <w:rPr>
                <w:rFonts w:ascii="Arial" w:hAnsi="Arial"/>
                <w:sz w:val="22"/>
                <w:szCs w:val="22"/>
              </w:rPr>
              <w:t>,</w:t>
            </w:r>
            <w:r w:rsidRPr="004E2B79">
              <w:rPr>
                <w:rFonts w:ascii="Arial" w:hAnsi="Arial"/>
                <w:sz w:val="22"/>
                <w:szCs w:val="22"/>
              </w:rPr>
              <w:t xml:space="preserve"> or equivalent qualifications or experience</w:t>
            </w:r>
            <w:r>
              <w:rPr>
                <w:rFonts w:ascii="Arial" w:hAnsi="Arial"/>
                <w:sz w:val="22"/>
                <w:szCs w:val="22"/>
              </w:rPr>
              <w:t>.</w:t>
            </w:r>
          </w:p>
          <w:p w14:paraId="20106CB2" w14:textId="77777777" w:rsidR="00543A31" w:rsidRPr="004E2B79" w:rsidRDefault="00543A31" w:rsidP="00543A31">
            <w:pPr>
              <w:numPr>
                <w:ilvl w:val="0"/>
                <w:numId w:val="24"/>
              </w:numPr>
              <w:tabs>
                <w:tab w:val="clear" w:pos="720"/>
                <w:tab w:val="num" w:pos="511"/>
              </w:tabs>
              <w:ind w:hanging="634"/>
              <w:rPr>
                <w:rFonts w:ascii="Arial" w:hAnsi="Arial"/>
                <w:sz w:val="22"/>
                <w:szCs w:val="22"/>
              </w:rPr>
            </w:pPr>
            <w:r w:rsidRPr="004E2B79">
              <w:rPr>
                <w:rFonts w:ascii="Arial" w:hAnsi="Arial"/>
                <w:sz w:val="22"/>
                <w:szCs w:val="22"/>
              </w:rPr>
              <w:t>Evidence of formal ICT training and development</w:t>
            </w:r>
            <w:r>
              <w:rPr>
                <w:rFonts w:ascii="Arial" w:hAnsi="Arial"/>
                <w:sz w:val="22"/>
                <w:szCs w:val="22"/>
              </w:rPr>
              <w:t>.</w:t>
            </w:r>
          </w:p>
          <w:p w14:paraId="07459315" w14:textId="77777777" w:rsidR="00543A31" w:rsidRDefault="00543A31" w:rsidP="00674CDD">
            <w:pPr>
              <w:ind w:left="360"/>
              <w:rPr>
                <w:rFonts w:ascii="Arial" w:hAnsi="Arial"/>
                <w:sz w:val="22"/>
                <w:szCs w:val="22"/>
              </w:rPr>
            </w:pPr>
          </w:p>
        </w:tc>
        <w:tc>
          <w:tcPr>
            <w:tcW w:w="1946" w:type="dxa"/>
          </w:tcPr>
          <w:p w14:paraId="6537F28F" w14:textId="77777777" w:rsidR="00543A31" w:rsidRDefault="00543A31" w:rsidP="00323085">
            <w:pPr>
              <w:rPr>
                <w:rFonts w:ascii="Arial" w:hAnsi="Arial"/>
                <w:sz w:val="22"/>
              </w:rPr>
            </w:pPr>
          </w:p>
          <w:p w14:paraId="6DFB9E20" w14:textId="77777777" w:rsidR="00543A31" w:rsidRDefault="00543A31" w:rsidP="00323085">
            <w:pPr>
              <w:rPr>
                <w:rFonts w:ascii="Arial" w:hAnsi="Arial"/>
                <w:sz w:val="22"/>
              </w:rPr>
            </w:pPr>
          </w:p>
          <w:p w14:paraId="70DF9E56" w14:textId="77777777" w:rsidR="00543A31" w:rsidRDefault="00543A31" w:rsidP="00323085">
            <w:pPr>
              <w:rPr>
                <w:rFonts w:ascii="Arial" w:hAnsi="Arial"/>
                <w:sz w:val="22"/>
              </w:rPr>
            </w:pPr>
          </w:p>
          <w:p w14:paraId="1C6F814B" w14:textId="77777777" w:rsidR="00543A31" w:rsidRDefault="00543A31" w:rsidP="00323085">
            <w:pPr>
              <w:rPr>
                <w:rFonts w:ascii="Arial" w:hAnsi="Arial"/>
                <w:sz w:val="22"/>
              </w:rPr>
            </w:pPr>
            <w:r>
              <w:rPr>
                <w:rFonts w:ascii="Arial" w:hAnsi="Arial"/>
                <w:sz w:val="22"/>
              </w:rPr>
              <w:t>A/I</w:t>
            </w:r>
          </w:p>
        </w:tc>
      </w:tr>
      <w:tr w:rsidR="00543A31" w14:paraId="1558EB65" w14:textId="77777777" w:rsidTr="00965D1E">
        <w:trPr>
          <w:trHeight w:val="1807"/>
          <w:jc w:val="center"/>
        </w:trPr>
        <w:tc>
          <w:tcPr>
            <w:tcW w:w="1275" w:type="dxa"/>
          </w:tcPr>
          <w:p w14:paraId="44E871BC" w14:textId="77777777" w:rsidR="00543A31" w:rsidRDefault="00543A31" w:rsidP="00323085">
            <w:pPr>
              <w:jc w:val="center"/>
              <w:rPr>
                <w:rFonts w:ascii="Arial" w:hAnsi="Arial"/>
                <w:sz w:val="22"/>
              </w:rPr>
            </w:pPr>
          </w:p>
          <w:p w14:paraId="144A5D23" w14:textId="77777777" w:rsidR="00543A31" w:rsidRDefault="00543A31" w:rsidP="00323085">
            <w:pPr>
              <w:jc w:val="center"/>
              <w:rPr>
                <w:rFonts w:ascii="Arial" w:hAnsi="Arial"/>
                <w:sz w:val="22"/>
              </w:rPr>
            </w:pPr>
          </w:p>
          <w:p w14:paraId="738610EB" w14:textId="77777777" w:rsidR="00543A31" w:rsidRDefault="00543A31" w:rsidP="00323085">
            <w:pPr>
              <w:jc w:val="center"/>
              <w:rPr>
                <w:rFonts w:ascii="Arial" w:hAnsi="Arial"/>
                <w:sz w:val="22"/>
              </w:rPr>
            </w:pPr>
          </w:p>
        </w:tc>
        <w:tc>
          <w:tcPr>
            <w:tcW w:w="7440" w:type="dxa"/>
          </w:tcPr>
          <w:p w14:paraId="637805D2" w14:textId="77777777" w:rsidR="00543A31" w:rsidRDefault="00543A31" w:rsidP="00674CDD">
            <w:pPr>
              <w:rPr>
                <w:rFonts w:ascii="Arial" w:hAnsi="Arial"/>
              </w:rPr>
            </w:pPr>
          </w:p>
          <w:p w14:paraId="0FC18AC4" w14:textId="77777777" w:rsidR="00543A31" w:rsidRPr="00A32383" w:rsidRDefault="00543A31" w:rsidP="00674CDD">
            <w:pPr>
              <w:pStyle w:val="Heading3"/>
            </w:pPr>
            <w:r w:rsidRPr="00A32383">
              <w:t>Knowledge/Skills</w:t>
            </w:r>
          </w:p>
          <w:p w14:paraId="44BB417C" w14:textId="77777777" w:rsidR="00543A31" w:rsidRPr="004E2B79" w:rsidRDefault="00543A31" w:rsidP="00543A31">
            <w:pPr>
              <w:numPr>
                <w:ilvl w:val="0"/>
                <w:numId w:val="17"/>
              </w:numPr>
              <w:tabs>
                <w:tab w:val="clear" w:pos="720"/>
                <w:tab w:val="num" w:pos="511"/>
              </w:tabs>
              <w:ind w:left="511" w:hanging="425"/>
              <w:rPr>
                <w:rFonts w:ascii="Arial" w:hAnsi="Arial"/>
                <w:sz w:val="22"/>
                <w:szCs w:val="22"/>
              </w:rPr>
            </w:pPr>
            <w:r w:rsidRPr="004E2B79">
              <w:rPr>
                <w:rFonts w:ascii="Arial" w:hAnsi="Arial"/>
                <w:sz w:val="22"/>
                <w:szCs w:val="22"/>
              </w:rPr>
              <w:t>Full working knowledge of relevant policies/codes of practice and awareness of relevant legislation</w:t>
            </w:r>
            <w:r>
              <w:rPr>
                <w:rFonts w:ascii="Arial" w:hAnsi="Arial"/>
                <w:sz w:val="22"/>
                <w:szCs w:val="22"/>
              </w:rPr>
              <w:t>.</w:t>
            </w:r>
          </w:p>
          <w:p w14:paraId="4920F842" w14:textId="77777777" w:rsidR="00543A31" w:rsidRPr="004E2B79" w:rsidRDefault="00543A31" w:rsidP="00543A31">
            <w:pPr>
              <w:numPr>
                <w:ilvl w:val="0"/>
                <w:numId w:val="17"/>
              </w:numPr>
              <w:tabs>
                <w:tab w:val="clear" w:pos="720"/>
                <w:tab w:val="num" w:pos="511"/>
              </w:tabs>
              <w:ind w:left="511" w:hanging="425"/>
              <w:rPr>
                <w:rFonts w:ascii="Arial" w:hAnsi="Arial"/>
                <w:sz w:val="22"/>
                <w:szCs w:val="22"/>
              </w:rPr>
            </w:pPr>
            <w:r w:rsidRPr="004E2B79">
              <w:rPr>
                <w:rFonts w:ascii="Arial" w:hAnsi="Arial"/>
                <w:sz w:val="22"/>
                <w:szCs w:val="22"/>
              </w:rPr>
              <w:t>Ability to work constructively as part of a team, understanding school roles and responsibilities and your own position within these</w:t>
            </w:r>
            <w:r>
              <w:rPr>
                <w:rFonts w:ascii="Arial" w:hAnsi="Arial"/>
                <w:sz w:val="22"/>
                <w:szCs w:val="22"/>
              </w:rPr>
              <w:t>.</w:t>
            </w:r>
          </w:p>
          <w:p w14:paraId="5EF457A2" w14:textId="77777777" w:rsidR="00543A31" w:rsidRPr="004E2B79" w:rsidRDefault="00543A31" w:rsidP="00543A31">
            <w:pPr>
              <w:numPr>
                <w:ilvl w:val="0"/>
                <w:numId w:val="17"/>
              </w:numPr>
              <w:tabs>
                <w:tab w:val="clear" w:pos="720"/>
                <w:tab w:val="num" w:pos="511"/>
              </w:tabs>
              <w:ind w:left="511" w:hanging="425"/>
              <w:rPr>
                <w:rFonts w:ascii="Arial" w:hAnsi="Arial"/>
                <w:sz w:val="22"/>
                <w:szCs w:val="22"/>
              </w:rPr>
            </w:pPr>
            <w:r w:rsidRPr="004E2B79">
              <w:rPr>
                <w:rFonts w:ascii="Arial" w:hAnsi="Arial"/>
                <w:sz w:val="22"/>
                <w:szCs w:val="22"/>
              </w:rPr>
              <w:t>Ability to organise</w:t>
            </w:r>
            <w:r>
              <w:rPr>
                <w:rFonts w:ascii="Arial" w:hAnsi="Arial"/>
                <w:sz w:val="22"/>
                <w:szCs w:val="22"/>
              </w:rPr>
              <w:t>, lead and motivate other staff.</w:t>
            </w:r>
          </w:p>
          <w:p w14:paraId="411189C4" w14:textId="77777777" w:rsidR="00543A31" w:rsidRPr="004E2B79" w:rsidRDefault="00543A31" w:rsidP="00543A31">
            <w:pPr>
              <w:numPr>
                <w:ilvl w:val="0"/>
                <w:numId w:val="17"/>
              </w:numPr>
              <w:tabs>
                <w:tab w:val="clear" w:pos="720"/>
                <w:tab w:val="num" w:pos="511"/>
              </w:tabs>
              <w:ind w:left="511" w:hanging="425"/>
              <w:rPr>
                <w:rFonts w:ascii="Arial" w:hAnsi="Arial"/>
                <w:sz w:val="22"/>
                <w:szCs w:val="22"/>
              </w:rPr>
            </w:pPr>
            <w:r w:rsidRPr="004E2B79">
              <w:rPr>
                <w:rFonts w:ascii="Arial" w:hAnsi="Arial"/>
                <w:sz w:val="22"/>
                <w:szCs w:val="22"/>
              </w:rPr>
              <w:t>Ability to plan and develop systems</w:t>
            </w:r>
            <w:r>
              <w:rPr>
                <w:rFonts w:ascii="Arial" w:hAnsi="Arial"/>
                <w:sz w:val="22"/>
                <w:szCs w:val="22"/>
              </w:rPr>
              <w:t>.</w:t>
            </w:r>
          </w:p>
          <w:p w14:paraId="028064D2" w14:textId="77777777" w:rsidR="00543A31" w:rsidRPr="004E2B79" w:rsidRDefault="00543A31" w:rsidP="00543A31">
            <w:pPr>
              <w:numPr>
                <w:ilvl w:val="0"/>
                <w:numId w:val="17"/>
              </w:numPr>
              <w:tabs>
                <w:tab w:val="clear" w:pos="720"/>
                <w:tab w:val="num" w:pos="511"/>
              </w:tabs>
              <w:ind w:left="511" w:hanging="425"/>
              <w:rPr>
                <w:rFonts w:ascii="Arial" w:hAnsi="Arial"/>
                <w:sz w:val="22"/>
                <w:szCs w:val="22"/>
              </w:rPr>
            </w:pPr>
            <w:r w:rsidRPr="004E2B79">
              <w:rPr>
                <w:rFonts w:ascii="Arial" w:hAnsi="Arial"/>
                <w:sz w:val="22"/>
                <w:szCs w:val="22"/>
              </w:rPr>
              <w:t>Ability to relate well to children and to adults</w:t>
            </w:r>
            <w:r>
              <w:rPr>
                <w:rFonts w:ascii="Arial" w:hAnsi="Arial"/>
                <w:sz w:val="22"/>
                <w:szCs w:val="22"/>
              </w:rPr>
              <w:t>.</w:t>
            </w:r>
          </w:p>
          <w:p w14:paraId="01BA11B5" w14:textId="77777777" w:rsidR="00543A31" w:rsidRPr="004E2B79" w:rsidRDefault="00543A31" w:rsidP="00543A31">
            <w:pPr>
              <w:numPr>
                <w:ilvl w:val="0"/>
                <w:numId w:val="17"/>
              </w:numPr>
              <w:tabs>
                <w:tab w:val="clear" w:pos="720"/>
                <w:tab w:val="num" w:pos="511"/>
              </w:tabs>
              <w:ind w:left="511" w:hanging="425"/>
              <w:rPr>
                <w:rFonts w:ascii="Arial" w:hAnsi="Arial"/>
                <w:sz w:val="22"/>
                <w:szCs w:val="22"/>
              </w:rPr>
            </w:pPr>
            <w:r w:rsidRPr="004E2B79">
              <w:rPr>
                <w:rFonts w:ascii="Arial" w:hAnsi="Arial"/>
                <w:sz w:val="22"/>
                <w:szCs w:val="22"/>
              </w:rPr>
              <w:t>Good organising, planning and prioritising skills</w:t>
            </w:r>
            <w:r>
              <w:rPr>
                <w:rFonts w:ascii="Arial" w:hAnsi="Arial"/>
                <w:sz w:val="22"/>
                <w:szCs w:val="22"/>
              </w:rPr>
              <w:t>.</w:t>
            </w:r>
          </w:p>
          <w:p w14:paraId="6A2040E5" w14:textId="77777777" w:rsidR="00543A31" w:rsidRPr="004E2B79" w:rsidRDefault="00543A31" w:rsidP="00543A31">
            <w:pPr>
              <w:numPr>
                <w:ilvl w:val="0"/>
                <w:numId w:val="25"/>
              </w:numPr>
              <w:tabs>
                <w:tab w:val="clear" w:pos="720"/>
                <w:tab w:val="num" w:pos="511"/>
              </w:tabs>
              <w:ind w:left="511" w:hanging="425"/>
              <w:rPr>
                <w:rFonts w:ascii="Arial" w:hAnsi="Arial"/>
                <w:sz w:val="22"/>
                <w:szCs w:val="22"/>
              </w:rPr>
            </w:pPr>
            <w:r w:rsidRPr="004E2B79">
              <w:rPr>
                <w:rFonts w:ascii="Arial" w:hAnsi="Arial"/>
                <w:sz w:val="22"/>
                <w:szCs w:val="22"/>
              </w:rPr>
              <w:t>Methodical with a good attention to detail</w:t>
            </w:r>
            <w:r>
              <w:rPr>
                <w:rFonts w:ascii="Arial" w:hAnsi="Arial"/>
                <w:sz w:val="22"/>
                <w:szCs w:val="22"/>
              </w:rPr>
              <w:t>.</w:t>
            </w:r>
          </w:p>
          <w:p w14:paraId="463F29E8" w14:textId="77777777" w:rsidR="00543A31" w:rsidRDefault="00543A31" w:rsidP="00674CDD">
            <w:pPr>
              <w:ind w:left="360"/>
              <w:rPr>
                <w:rFonts w:ascii="Arial" w:hAnsi="Arial"/>
              </w:rPr>
            </w:pPr>
          </w:p>
        </w:tc>
        <w:tc>
          <w:tcPr>
            <w:tcW w:w="1946" w:type="dxa"/>
          </w:tcPr>
          <w:p w14:paraId="3B7B4B86" w14:textId="77777777" w:rsidR="00543A31" w:rsidRDefault="00543A31" w:rsidP="00323085">
            <w:pPr>
              <w:rPr>
                <w:rFonts w:ascii="Arial" w:hAnsi="Arial"/>
                <w:sz w:val="22"/>
              </w:rPr>
            </w:pPr>
          </w:p>
          <w:p w14:paraId="3A0FF5F2" w14:textId="77777777" w:rsidR="00543A31" w:rsidRDefault="00543A31" w:rsidP="00323085">
            <w:pPr>
              <w:rPr>
                <w:rFonts w:ascii="Arial" w:hAnsi="Arial"/>
                <w:sz w:val="22"/>
              </w:rPr>
            </w:pPr>
          </w:p>
          <w:p w14:paraId="5630AD66" w14:textId="77777777" w:rsidR="00543A31" w:rsidRDefault="00543A31" w:rsidP="00323085">
            <w:pPr>
              <w:rPr>
                <w:rFonts w:ascii="Arial" w:hAnsi="Arial"/>
                <w:sz w:val="22"/>
              </w:rPr>
            </w:pPr>
          </w:p>
          <w:p w14:paraId="7A35C9D4" w14:textId="77777777" w:rsidR="00543A31" w:rsidRDefault="00543A31" w:rsidP="00323085">
            <w:pPr>
              <w:rPr>
                <w:rFonts w:ascii="Arial" w:hAnsi="Arial"/>
                <w:sz w:val="22"/>
              </w:rPr>
            </w:pPr>
            <w:r>
              <w:rPr>
                <w:rFonts w:ascii="Arial" w:hAnsi="Arial"/>
                <w:sz w:val="22"/>
              </w:rPr>
              <w:t>A/I</w:t>
            </w:r>
          </w:p>
        </w:tc>
      </w:tr>
      <w:tr w:rsidR="00543A31" w14:paraId="7E0FC553" w14:textId="77777777" w:rsidTr="00965D1E">
        <w:trPr>
          <w:trHeight w:val="477"/>
          <w:jc w:val="center"/>
        </w:trPr>
        <w:tc>
          <w:tcPr>
            <w:tcW w:w="1275" w:type="dxa"/>
          </w:tcPr>
          <w:p w14:paraId="61829076" w14:textId="77777777" w:rsidR="00543A31" w:rsidRDefault="00543A31" w:rsidP="00323085">
            <w:pPr>
              <w:jc w:val="center"/>
              <w:rPr>
                <w:rFonts w:ascii="Arial" w:hAnsi="Arial"/>
                <w:b/>
                <w:sz w:val="22"/>
              </w:rPr>
            </w:pPr>
          </w:p>
        </w:tc>
        <w:tc>
          <w:tcPr>
            <w:tcW w:w="7440" w:type="dxa"/>
          </w:tcPr>
          <w:p w14:paraId="2BA226A1" w14:textId="77777777" w:rsidR="00543A31" w:rsidRDefault="00543A31" w:rsidP="00674CDD">
            <w:pPr>
              <w:tabs>
                <w:tab w:val="left" w:pos="1275"/>
              </w:tabs>
              <w:rPr>
                <w:rFonts w:ascii="Arial" w:hAnsi="Arial" w:cs="Arial"/>
                <w:b/>
                <w:sz w:val="22"/>
                <w:szCs w:val="22"/>
              </w:rPr>
            </w:pPr>
          </w:p>
          <w:p w14:paraId="6486F7E5" w14:textId="77777777" w:rsidR="00543A31" w:rsidRPr="005F78B0" w:rsidRDefault="00543A31" w:rsidP="00674CDD">
            <w:pPr>
              <w:pStyle w:val="Heading3"/>
            </w:pPr>
            <w:r w:rsidRPr="005F78B0">
              <w:t>Behavioural Attributes</w:t>
            </w:r>
          </w:p>
          <w:p w14:paraId="76DB9FDC" w14:textId="77777777" w:rsidR="00543A31" w:rsidRPr="00CB5358" w:rsidRDefault="00543A31" w:rsidP="00543A31">
            <w:pPr>
              <w:numPr>
                <w:ilvl w:val="0"/>
                <w:numId w:val="19"/>
              </w:numPr>
              <w:tabs>
                <w:tab w:val="clear" w:pos="720"/>
                <w:tab w:val="num" w:pos="511"/>
              </w:tabs>
              <w:ind w:left="511" w:hanging="511"/>
              <w:rPr>
                <w:rFonts w:ascii="Arial" w:hAnsi="Arial" w:cs="Arial"/>
                <w:sz w:val="22"/>
                <w:szCs w:val="22"/>
              </w:rPr>
            </w:pPr>
            <w:r w:rsidRPr="00CB5358">
              <w:rPr>
                <w:rFonts w:ascii="Arial" w:hAnsi="Arial" w:cs="Arial"/>
                <w:sz w:val="22"/>
                <w:szCs w:val="22"/>
              </w:rPr>
              <w:t>Builds personal relationships with stakeholders, through regular contact and consultation</w:t>
            </w:r>
            <w:r>
              <w:rPr>
                <w:rFonts w:ascii="Arial" w:hAnsi="Arial" w:cs="Arial"/>
                <w:sz w:val="22"/>
                <w:szCs w:val="22"/>
              </w:rPr>
              <w:t>.</w:t>
            </w:r>
          </w:p>
          <w:p w14:paraId="58828BC0" w14:textId="77777777" w:rsidR="00543A31" w:rsidRPr="00CB5358" w:rsidRDefault="00543A31" w:rsidP="00543A31">
            <w:pPr>
              <w:numPr>
                <w:ilvl w:val="0"/>
                <w:numId w:val="19"/>
              </w:numPr>
              <w:tabs>
                <w:tab w:val="clear" w:pos="720"/>
                <w:tab w:val="num" w:pos="511"/>
              </w:tabs>
              <w:ind w:left="511" w:hanging="511"/>
              <w:rPr>
                <w:rFonts w:ascii="Arial" w:hAnsi="Arial" w:cs="Arial"/>
                <w:sz w:val="22"/>
                <w:szCs w:val="22"/>
              </w:rPr>
            </w:pPr>
            <w:r w:rsidRPr="00CB5358">
              <w:rPr>
                <w:rFonts w:ascii="Arial" w:hAnsi="Arial" w:cs="Arial"/>
                <w:sz w:val="22"/>
                <w:szCs w:val="22"/>
              </w:rPr>
              <w:t>Coaches and empowers team members to take responsibility for ensuring customer care.</w:t>
            </w:r>
          </w:p>
          <w:p w14:paraId="6A0174DD" w14:textId="77777777" w:rsidR="00543A31" w:rsidRPr="00CB5358" w:rsidRDefault="00543A31" w:rsidP="00543A31">
            <w:pPr>
              <w:numPr>
                <w:ilvl w:val="0"/>
                <w:numId w:val="19"/>
              </w:numPr>
              <w:tabs>
                <w:tab w:val="clear" w:pos="720"/>
                <w:tab w:val="num" w:pos="511"/>
              </w:tabs>
              <w:ind w:left="511" w:hanging="511"/>
              <w:rPr>
                <w:rFonts w:ascii="Arial" w:hAnsi="Arial" w:cs="Arial"/>
                <w:sz w:val="22"/>
                <w:szCs w:val="22"/>
              </w:rPr>
            </w:pPr>
            <w:r w:rsidRPr="00CB5358">
              <w:rPr>
                <w:rFonts w:ascii="Arial" w:hAnsi="Arial" w:cs="Arial"/>
                <w:sz w:val="22"/>
                <w:szCs w:val="22"/>
              </w:rPr>
              <w:t>Understands the schools development plan and how it relates to team and individual objectives.</w:t>
            </w:r>
          </w:p>
          <w:p w14:paraId="79008725" w14:textId="77777777" w:rsidR="00543A31" w:rsidRPr="00CB5358" w:rsidRDefault="00543A31" w:rsidP="00543A31">
            <w:pPr>
              <w:numPr>
                <w:ilvl w:val="0"/>
                <w:numId w:val="19"/>
              </w:numPr>
              <w:tabs>
                <w:tab w:val="clear" w:pos="720"/>
                <w:tab w:val="num" w:pos="511"/>
              </w:tabs>
              <w:ind w:left="511" w:hanging="511"/>
              <w:rPr>
                <w:rFonts w:ascii="Arial" w:hAnsi="Arial" w:cs="Arial"/>
                <w:sz w:val="22"/>
                <w:szCs w:val="22"/>
              </w:rPr>
            </w:pPr>
            <w:r w:rsidRPr="00CB5358">
              <w:rPr>
                <w:rFonts w:ascii="Arial" w:hAnsi="Arial" w:cs="Arial"/>
                <w:sz w:val="22"/>
                <w:szCs w:val="22"/>
              </w:rPr>
              <w:t>Accepts, supports and quickly implements change</w:t>
            </w:r>
            <w:r>
              <w:rPr>
                <w:rFonts w:ascii="Arial" w:hAnsi="Arial" w:cs="Arial"/>
                <w:sz w:val="22"/>
                <w:szCs w:val="22"/>
              </w:rPr>
              <w:t>.</w:t>
            </w:r>
          </w:p>
          <w:p w14:paraId="369912FB" w14:textId="77777777" w:rsidR="00543A31" w:rsidRPr="00CB5358" w:rsidRDefault="00543A31" w:rsidP="00543A31">
            <w:pPr>
              <w:numPr>
                <w:ilvl w:val="0"/>
                <w:numId w:val="19"/>
              </w:numPr>
              <w:tabs>
                <w:tab w:val="clear" w:pos="720"/>
                <w:tab w:val="num" w:pos="511"/>
              </w:tabs>
              <w:ind w:left="511" w:hanging="511"/>
              <w:rPr>
                <w:rFonts w:ascii="Arial" w:hAnsi="Arial" w:cs="Arial"/>
                <w:sz w:val="22"/>
                <w:szCs w:val="22"/>
              </w:rPr>
            </w:pPr>
            <w:r w:rsidRPr="00CB5358">
              <w:rPr>
                <w:rFonts w:ascii="Arial" w:hAnsi="Arial" w:cs="Arial"/>
                <w:sz w:val="22"/>
                <w:szCs w:val="22"/>
              </w:rPr>
              <w:t>Identifies and promotes best practice and encourage the sharing of ideas.</w:t>
            </w:r>
          </w:p>
          <w:p w14:paraId="0C4C3488" w14:textId="77777777" w:rsidR="00543A31" w:rsidRPr="00CB5358" w:rsidRDefault="00543A31" w:rsidP="00543A31">
            <w:pPr>
              <w:numPr>
                <w:ilvl w:val="0"/>
                <w:numId w:val="19"/>
              </w:numPr>
              <w:tabs>
                <w:tab w:val="clear" w:pos="720"/>
                <w:tab w:val="num" w:pos="511"/>
              </w:tabs>
              <w:ind w:left="511" w:hanging="511"/>
              <w:rPr>
                <w:rFonts w:ascii="Arial" w:hAnsi="Arial" w:cs="Arial"/>
                <w:sz w:val="22"/>
                <w:szCs w:val="22"/>
              </w:rPr>
            </w:pPr>
            <w:r w:rsidRPr="00CB5358">
              <w:rPr>
                <w:rFonts w:ascii="Arial" w:hAnsi="Arial" w:cs="Arial"/>
                <w:sz w:val="22"/>
                <w:szCs w:val="22"/>
              </w:rPr>
              <w:t>Proactively seek opportunities to increase job knowledge and understanding</w:t>
            </w:r>
            <w:r>
              <w:rPr>
                <w:rFonts w:ascii="Arial" w:hAnsi="Arial" w:cs="Arial"/>
                <w:sz w:val="22"/>
                <w:szCs w:val="22"/>
              </w:rPr>
              <w:t>.</w:t>
            </w:r>
          </w:p>
          <w:p w14:paraId="6883708E" w14:textId="77777777" w:rsidR="00543A31" w:rsidRPr="00CB5358" w:rsidRDefault="00543A31" w:rsidP="00543A31">
            <w:pPr>
              <w:numPr>
                <w:ilvl w:val="0"/>
                <w:numId w:val="19"/>
              </w:numPr>
              <w:tabs>
                <w:tab w:val="clear" w:pos="720"/>
                <w:tab w:val="num" w:pos="511"/>
              </w:tabs>
              <w:ind w:left="511" w:hanging="511"/>
              <w:rPr>
                <w:rFonts w:ascii="Arial" w:hAnsi="Arial" w:cs="Arial"/>
                <w:sz w:val="22"/>
                <w:szCs w:val="22"/>
              </w:rPr>
            </w:pPr>
            <w:r w:rsidRPr="00CB5358">
              <w:rPr>
                <w:rFonts w:ascii="Arial" w:hAnsi="Arial" w:cs="Arial"/>
                <w:sz w:val="22"/>
                <w:szCs w:val="22"/>
              </w:rPr>
              <w:t>Values the diversity of individuals, adaptable approach to meet individual needs and effectively utilise the diversity of team members.</w:t>
            </w:r>
          </w:p>
          <w:p w14:paraId="57C8F4C1" w14:textId="77777777" w:rsidR="00543A31" w:rsidRPr="00CB5358" w:rsidRDefault="00543A31" w:rsidP="00543A31">
            <w:pPr>
              <w:numPr>
                <w:ilvl w:val="0"/>
                <w:numId w:val="19"/>
              </w:numPr>
              <w:tabs>
                <w:tab w:val="clear" w:pos="720"/>
                <w:tab w:val="num" w:pos="511"/>
              </w:tabs>
              <w:ind w:left="511" w:hanging="511"/>
              <w:rPr>
                <w:rFonts w:ascii="Arial" w:hAnsi="Arial" w:cs="Arial"/>
                <w:sz w:val="22"/>
                <w:szCs w:val="22"/>
              </w:rPr>
            </w:pPr>
            <w:r w:rsidRPr="00CB5358">
              <w:rPr>
                <w:rFonts w:ascii="Arial" w:hAnsi="Arial" w:cs="Arial"/>
                <w:sz w:val="22"/>
                <w:szCs w:val="22"/>
              </w:rPr>
              <w:t>Works with others to resolve differences of opinion and resolve conflict</w:t>
            </w:r>
            <w:r>
              <w:rPr>
                <w:rFonts w:ascii="Arial" w:hAnsi="Arial" w:cs="Arial"/>
                <w:sz w:val="22"/>
                <w:szCs w:val="22"/>
              </w:rPr>
              <w:t>.</w:t>
            </w:r>
          </w:p>
          <w:p w14:paraId="1EF522EC" w14:textId="77777777" w:rsidR="00543A31" w:rsidRPr="00CB5358" w:rsidRDefault="00543A31" w:rsidP="00543A31">
            <w:pPr>
              <w:numPr>
                <w:ilvl w:val="0"/>
                <w:numId w:val="19"/>
              </w:numPr>
              <w:tabs>
                <w:tab w:val="clear" w:pos="720"/>
                <w:tab w:val="num" w:pos="511"/>
              </w:tabs>
              <w:ind w:left="511" w:hanging="511"/>
              <w:rPr>
                <w:rFonts w:ascii="Arial" w:hAnsi="Arial" w:cs="Arial"/>
                <w:sz w:val="22"/>
                <w:szCs w:val="22"/>
              </w:rPr>
            </w:pPr>
            <w:r w:rsidRPr="00CB5358">
              <w:rPr>
                <w:rFonts w:ascii="Arial" w:hAnsi="Arial" w:cs="Arial"/>
                <w:sz w:val="22"/>
                <w:szCs w:val="22"/>
              </w:rPr>
              <w:t>Requires minimum supervision</w:t>
            </w:r>
            <w:r>
              <w:rPr>
                <w:rFonts w:ascii="Arial" w:hAnsi="Arial" w:cs="Arial"/>
                <w:sz w:val="22"/>
                <w:szCs w:val="22"/>
              </w:rPr>
              <w:t>.</w:t>
            </w:r>
          </w:p>
          <w:p w14:paraId="397C1B48" w14:textId="77777777" w:rsidR="00543A31" w:rsidRPr="00CB5358" w:rsidRDefault="00543A31" w:rsidP="00543A31">
            <w:pPr>
              <w:numPr>
                <w:ilvl w:val="0"/>
                <w:numId w:val="19"/>
              </w:numPr>
              <w:tabs>
                <w:tab w:val="clear" w:pos="720"/>
                <w:tab w:val="num" w:pos="511"/>
              </w:tabs>
              <w:ind w:left="511" w:hanging="511"/>
              <w:rPr>
                <w:rFonts w:ascii="Arial" w:hAnsi="Arial" w:cs="Arial"/>
                <w:sz w:val="22"/>
                <w:szCs w:val="22"/>
              </w:rPr>
            </w:pPr>
            <w:r w:rsidRPr="00CB5358">
              <w:rPr>
                <w:rFonts w:ascii="Arial" w:hAnsi="Arial" w:cs="Arial"/>
                <w:sz w:val="22"/>
                <w:szCs w:val="22"/>
              </w:rPr>
              <w:t>Takes responsibility for own and team actions</w:t>
            </w:r>
            <w:r>
              <w:rPr>
                <w:rFonts w:ascii="Arial" w:hAnsi="Arial" w:cs="Arial"/>
                <w:sz w:val="22"/>
                <w:szCs w:val="22"/>
              </w:rPr>
              <w:t>.</w:t>
            </w:r>
          </w:p>
          <w:p w14:paraId="547A8FDF" w14:textId="77777777" w:rsidR="00543A31" w:rsidRPr="00CB5358" w:rsidRDefault="00543A31" w:rsidP="00543A31">
            <w:pPr>
              <w:numPr>
                <w:ilvl w:val="0"/>
                <w:numId w:val="19"/>
              </w:numPr>
              <w:tabs>
                <w:tab w:val="clear" w:pos="720"/>
                <w:tab w:val="num" w:pos="511"/>
              </w:tabs>
              <w:ind w:left="511" w:hanging="511"/>
              <w:rPr>
                <w:rFonts w:ascii="Arial" w:hAnsi="Arial" w:cs="Arial"/>
                <w:sz w:val="22"/>
                <w:szCs w:val="22"/>
              </w:rPr>
            </w:pPr>
            <w:r w:rsidRPr="00CB5358">
              <w:rPr>
                <w:rFonts w:ascii="Arial" w:hAnsi="Arial" w:cs="Arial"/>
                <w:sz w:val="22"/>
                <w:szCs w:val="22"/>
              </w:rPr>
              <w:lastRenderedPageBreak/>
              <w:t>Identifies and overcomes barriers and manage risks</w:t>
            </w:r>
            <w:r>
              <w:rPr>
                <w:rFonts w:ascii="Arial" w:hAnsi="Arial" w:cs="Arial"/>
                <w:sz w:val="22"/>
                <w:szCs w:val="22"/>
              </w:rPr>
              <w:t>.</w:t>
            </w:r>
          </w:p>
          <w:p w14:paraId="2B27E9C2" w14:textId="77777777" w:rsidR="00543A31" w:rsidRPr="00CB5358" w:rsidRDefault="00543A31" w:rsidP="00543A31">
            <w:pPr>
              <w:numPr>
                <w:ilvl w:val="0"/>
                <w:numId w:val="19"/>
              </w:numPr>
              <w:tabs>
                <w:tab w:val="clear" w:pos="720"/>
                <w:tab w:val="num" w:pos="511"/>
              </w:tabs>
              <w:ind w:left="511" w:hanging="511"/>
              <w:rPr>
                <w:rFonts w:ascii="Arial" w:hAnsi="Arial" w:cs="Arial"/>
                <w:sz w:val="22"/>
                <w:szCs w:val="22"/>
              </w:rPr>
            </w:pPr>
            <w:r w:rsidRPr="00CB5358">
              <w:rPr>
                <w:rFonts w:ascii="Arial" w:hAnsi="Arial" w:cs="Arial"/>
                <w:sz w:val="22"/>
                <w:szCs w:val="22"/>
              </w:rPr>
              <w:t>Takes quick and effective action</w:t>
            </w:r>
            <w:r>
              <w:rPr>
                <w:rFonts w:ascii="Arial" w:hAnsi="Arial" w:cs="Arial"/>
                <w:sz w:val="22"/>
                <w:szCs w:val="22"/>
              </w:rPr>
              <w:t>.</w:t>
            </w:r>
          </w:p>
          <w:p w14:paraId="2671EE63" w14:textId="77777777" w:rsidR="00543A31" w:rsidRPr="00CB5358" w:rsidRDefault="00543A31" w:rsidP="00543A31">
            <w:pPr>
              <w:numPr>
                <w:ilvl w:val="0"/>
                <w:numId w:val="19"/>
              </w:numPr>
              <w:tabs>
                <w:tab w:val="clear" w:pos="720"/>
                <w:tab w:val="num" w:pos="511"/>
              </w:tabs>
              <w:ind w:left="511" w:hanging="511"/>
              <w:rPr>
                <w:rFonts w:ascii="Arial" w:hAnsi="Arial" w:cs="Arial"/>
                <w:sz w:val="22"/>
                <w:szCs w:val="22"/>
              </w:rPr>
            </w:pPr>
            <w:r w:rsidRPr="00CB5358">
              <w:rPr>
                <w:rFonts w:ascii="Arial" w:hAnsi="Arial" w:cs="Arial"/>
                <w:sz w:val="22"/>
                <w:szCs w:val="22"/>
              </w:rPr>
              <w:t>Demonstrates focused implementation of role and responsibilities</w:t>
            </w:r>
            <w:r>
              <w:rPr>
                <w:rFonts w:ascii="Arial" w:hAnsi="Arial" w:cs="Arial"/>
                <w:sz w:val="22"/>
                <w:szCs w:val="22"/>
              </w:rPr>
              <w:t>.</w:t>
            </w:r>
          </w:p>
          <w:p w14:paraId="4E17DF10" w14:textId="77777777" w:rsidR="00543A31" w:rsidRPr="00CB5358" w:rsidRDefault="00543A31" w:rsidP="00543A31">
            <w:pPr>
              <w:numPr>
                <w:ilvl w:val="0"/>
                <w:numId w:val="19"/>
              </w:numPr>
              <w:tabs>
                <w:tab w:val="clear" w:pos="720"/>
                <w:tab w:val="num" w:pos="511"/>
              </w:tabs>
              <w:ind w:left="511" w:hanging="511"/>
              <w:rPr>
                <w:rFonts w:ascii="Arial" w:hAnsi="Arial" w:cs="Arial"/>
                <w:sz w:val="22"/>
                <w:szCs w:val="22"/>
              </w:rPr>
            </w:pPr>
            <w:r w:rsidRPr="00CB5358">
              <w:rPr>
                <w:rFonts w:ascii="Arial" w:hAnsi="Arial" w:cs="Arial"/>
                <w:sz w:val="22"/>
                <w:szCs w:val="22"/>
              </w:rPr>
              <w:t>Builds strong team ethos where everyone feels valued</w:t>
            </w:r>
            <w:r>
              <w:rPr>
                <w:rFonts w:ascii="Arial" w:hAnsi="Arial" w:cs="Arial"/>
                <w:sz w:val="22"/>
                <w:szCs w:val="22"/>
              </w:rPr>
              <w:t>.</w:t>
            </w:r>
          </w:p>
          <w:p w14:paraId="3488752C" w14:textId="77777777" w:rsidR="00543A31" w:rsidRPr="00CB5358" w:rsidRDefault="00543A31" w:rsidP="00543A31">
            <w:pPr>
              <w:numPr>
                <w:ilvl w:val="0"/>
                <w:numId w:val="26"/>
              </w:numPr>
              <w:tabs>
                <w:tab w:val="clear" w:pos="720"/>
                <w:tab w:val="num" w:pos="511"/>
              </w:tabs>
              <w:ind w:left="511" w:hanging="511"/>
              <w:rPr>
                <w:rFonts w:ascii="Arial" w:hAnsi="Arial" w:cs="Arial"/>
                <w:sz w:val="22"/>
                <w:szCs w:val="22"/>
              </w:rPr>
            </w:pPr>
            <w:r w:rsidRPr="00CB5358">
              <w:rPr>
                <w:rFonts w:ascii="Arial" w:hAnsi="Arial" w:cs="Arial"/>
                <w:sz w:val="22"/>
                <w:szCs w:val="22"/>
              </w:rPr>
              <w:t>Provides timely, sensitive and honest feedback on performance</w:t>
            </w:r>
            <w:r>
              <w:rPr>
                <w:rFonts w:ascii="Arial" w:hAnsi="Arial" w:cs="Arial"/>
                <w:sz w:val="22"/>
                <w:szCs w:val="22"/>
              </w:rPr>
              <w:t>.</w:t>
            </w:r>
          </w:p>
          <w:p w14:paraId="1EB32B28" w14:textId="77777777" w:rsidR="00543A31" w:rsidRPr="00CB5358" w:rsidRDefault="00543A31" w:rsidP="00543A31">
            <w:pPr>
              <w:numPr>
                <w:ilvl w:val="0"/>
                <w:numId w:val="26"/>
              </w:numPr>
              <w:tabs>
                <w:tab w:val="clear" w:pos="720"/>
                <w:tab w:val="num" w:pos="511"/>
              </w:tabs>
              <w:ind w:left="511" w:hanging="511"/>
              <w:rPr>
                <w:rFonts w:ascii="Arial" w:hAnsi="Arial" w:cs="Arial"/>
                <w:sz w:val="22"/>
                <w:szCs w:val="22"/>
              </w:rPr>
            </w:pPr>
            <w:r w:rsidRPr="00CB5358">
              <w:rPr>
                <w:rFonts w:ascii="Arial" w:hAnsi="Arial" w:cs="Arial"/>
                <w:sz w:val="22"/>
                <w:szCs w:val="22"/>
              </w:rPr>
              <w:t>Is accountable for own development and encourages the ownership of development needs amongst team members.</w:t>
            </w:r>
          </w:p>
          <w:p w14:paraId="17AD93B2" w14:textId="77777777" w:rsidR="00543A31" w:rsidRDefault="00543A31" w:rsidP="00674CDD">
            <w:pPr>
              <w:ind w:left="360"/>
              <w:rPr>
                <w:rFonts w:ascii="Arial" w:hAnsi="Arial"/>
                <w:sz w:val="22"/>
              </w:rPr>
            </w:pPr>
          </w:p>
        </w:tc>
        <w:tc>
          <w:tcPr>
            <w:tcW w:w="1946" w:type="dxa"/>
          </w:tcPr>
          <w:p w14:paraId="0DE4B5B7" w14:textId="77777777" w:rsidR="00543A31" w:rsidRDefault="00543A31" w:rsidP="00323085">
            <w:pPr>
              <w:rPr>
                <w:rFonts w:ascii="Arial" w:hAnsi="Arial"/>
                <w:sz w:val="22"/>
              </w:rPr>
            </w:pPr>
          </w:p>
          <w:p w14:paraId="66204FF1" w14:textId="77777777" w:rsidR="00543A31" w:rsidRDefault="00543A31" w:rsidP="00323085">
            <w:pPr>
              <w:rPr>
                <w:rFonts w:ascii="Arial" w:hAnsi="Arial"/>
                <w:sz w:val="22"/>
              </w:rPr>
            </w:pPr>
          </w:p>
          <w:p w14:paraId="2DBF0D7D" w14:textId="77777777" w:rsidR="00543A31" w:rsidRDefault="00543A31" w:rsidP="00323085">
            <w:pPr>
              <w:rPr>
                <w:rFonts w:ascii="Arial" w:hAnsi="Arial"/>
                <w:sz w:val="22"/>
              </w:rPr>
            </w:pPr>
          </w:p>
          <w:p w14:paraId="6B62F1B3" w14:textId="77777777" w:rsidR="00543A31" w:rsidRDefault="00543A31" w:rsidP="00323085">
            <w:pPr>
              <w:rPr>
                <w:rFonts w:ascii="Arial" w:hAnsi="Arial"/>
                <w:sz w:val="22"/>
              </w:rPr>
            </w:pPr>
          </w:p>
          <w:p w14:paraId="02F2C34E" w14:textId="77777777" w:rsidR="00543A31" w:rsidRDefault="00543A31" w:rsidP="00323085">
            <w:pPr>
              <w:rPr>
                <w:rFonts w:ascii="Arial" w:hAnsi="Arial"/>
                <w:sz w:val="22"/>
              </w:rPr>
            </w:pPr>
          </w:p>
          <w:p w14:paraId="680A4E5D" w14:textId="77777777" w:rsidR="00543A31" w:rsidRDefault="00543A31" w:rsidP="00323085">
            <w:pPr>
              <w:rPr>
                <w:rFonts w:ascii="Arial" w:hAnsi="Arial"/>
                <w:sz w:val="22"/>
              </w:rPr>
            </w:pPr>
          </w:p>
          <w:p w14:paraId="19219836" w14:textId="77777777" w:rsidR="00543A31" w:rsidRDefault="00543A31" w:rsidP="00323085">
            <w:pPr>
              <w:rPr>
                <w:rFonts w:ascii="Arial" w:hAnsi="Arial"/>
                <w:sz w:val="22"/>
              </w:rPr>
            </w:pPr>
          </w:p>
          <w:p w14:paraId="296FEF7D" w14:textId="77777777" w:rsidR="00543A31" w:rsidRDefault="00543A31" w:rsidP="00323085">
            <w:pPr>
              <w:rPr>
                <w:rFonts w:ascii="Arial" w:hAnsi="Arial"/>
                <w:sz w:val="22"/>
              </w:rPr>
            </w:pPr>
          </w:p>
          <w:p w14:paraId="7194DBDC" w14:textId="77777777" w:rsidR="00543A31" w:rsidRDefault="00543A31" w:rsidP="00323085">
            <w:pPr>
              <w:rPr>
                <w:rFonts w:ascii="Arial" w:hAnsi="Arial"/>
                <w:sz w:val="22"/>
              </w:rPr>
            </w:pPr>
          </w:p>
          <w:p w14:paraId="4943DD0F" w14:textId="77777777" w:rsidR="00543A31" w:rsidRDefault="00543A31" w:rsidP="00323085">
            <w:pPr>
              <w:rPr>
                <w:rFonts w:ascii="Arial" w:hAnsi="Arial"/>
                <w:sz w:val="22"/>
              </w:rPr>
            </w:pPr>
            <w:r>
              <w:rPr>
                <w:rFonts w:ascii="Arial" w:hAnsi="Arial"/>
                <w:sz w:val="22"/>
              </w:rPr>
              <w:t>A/I</w:t>
            </w:r>
          </w:p>
        </w:tc>
      </w:tr>
    </w:tbl>
    <w:p w14:paraId="5D31E372" w14:textId="77777777" w:rsidR="00273253" w:rsidRPr="00166060" w:rsidRDefault="00166060" w:rsidP="00166060">
      <w:pPr>
        <w:rPr>
          <w:rFonts w:ascii="Arial" w:hAnsi="Arial" w:cs="Arial"/>
          <w:sz w:val="24"/>
          <w:szCs w:val="24"/>
        </w:rPr>
      </w:pPr>
      <w:r w:rsidRPr="00166060">
        <w:rPr>
          <w:rFonts w:ascii="Arial" w:hAnsi="Arial" w:cs="Arial"/>
          <w:sz w:val="24"/>
          <w:szCs w:val="24"/>
        </w:rPr>
        <w:t>A = Assessed at Application</w:t>
      </w:r>
      <w:r w:rsidRPr="00166060">
        <w:rPr>
          <w:rFonts w:ascii="Arial" w:hAnsi="Arial" w:cs="Arial"/>
          <w:sz w:val="24"/>
          <w:szCs w:val="24"/>
        </w:rPr>
        <w:tab/>
        <w:t xml:space="preserve">I = Assessed at Interview </w:t>
      </w:r>
      <w:r>
        <w:rPr>
          <w:rFonts w:ascii="Arial" w:hAnsi="Arial" w:cs="Arial"/>
          <w:sz w:val="24"/>
          <w:szCs w:val="24"/>
        </w:rPr>
        <w:t xml:space="preserve">           </w:t>
      </w:r>
      <w:r w:rsidRPr="00166060">
        <w:rPr>
          <w:rFonts w:ascii="Arial" w:hAnsi="Arial" w:cs="Arial"/>
          <w:sz w:val="24"/>
          <w:szCs w:val="24"/>
        </w:rPr>
        <w:t>T = Assessed through Test</w:t>
      </w:r>
    </w:p>
    <w:p w14:paraId="769D0D3C" w14:textId="77777777" w:rsidR="00166060" w:rsidRDefault="00166060" w:rsidP="0008325A">
      <w:pPr>
        <w:rPr>
          <w:rFonts w:ascii="Arial" w:hAnsi="Arial" w:cs="Arial"/>
          <w:b/>
          <w:i/>
          <w:sz w:val="22"/>
          <w:szCs w:val="22"/>
        </w:rPr>
      </w:pPr>
    </w:p>
    <w:p w14:paraId="51790AF3" w14:textId="77777777" w:rsidR="0008325A" w:rsidRDefault="0008325A" w:rsidP="0008325A">
      <w:pPr>
        <w:rPr>
          <w:rFonts w:ascii="Arial" w:hAnsi="Arial" w:cs="Arial"/>
          <w:b/>
          <w:i/>
          <w:sz w:val="22"/>
          <w:szCs w:val="22"/>
        </w:rPr>
      </w:pPr>
      <w:r>
        <w:rPr>
          <w:rFonts w:ascii="Arial" w:hAnsi="Arial" w:cs="Arial"/>
          <w:b/>
          <w:i/>
          <w:sz w:val="22"/>
          <w:szCs w:val="22"/>
        </w:rPr>
        <w:t>Note 1:</w:t>
      </w:r>
    </w:p>
    <w:p w14:paraId="0597A6DE" w14:textId="77777777" w:rsidR="0008325A" w:rsidRDefault="0008325A" w:rsidP="0008325A">
      <w:pPr>
        <w:rPr>
          <w:rFonts w:ascii="Arial" w:hAnsi="Arial" w:cs="Arial"/>
          <w:b/>
          <w:bCs/>
          <w:i/>
          <w:iCs/>
          <w:sz w:val="22"/>
        </w:rPr>
      </w:pPr>
      <w:r>
        <w:rPr>
          <w:rFonts w:ascii="Arial" w:hAnsi="Arial" w:cs="Arial"/>
          <w:b/>
          <w:bCs/>
          <w:i/>
          <w:iCs/>
          <w:sz w:val="22"/>
        </w:rPr>
        <w:t>In addition to the ability to perform the duties of the post, issues relating to safeguarding and promoting the welfare of children will need to be demonstrated these will include:</w:t>
      </w:r>
    </w:p>
    <w:p w14:paraId="54CD245A" w14:textId="77777777" w:rsidR="0008325A" w:rsidRDefault="0008325A" w:rsidP="0008325A">
      <w:pPr>
        <w:rPr>
          <w:rFonts w:ascii="Arial" w:hAnsi="Arial" w:cs="Arial"/>
          <w:b/>
          <w:bCs/>
          <w:i/>
          <w:iCs/>
          <w:sz w:val="22"/>
        </w:rPr>
      </w:pPr>
    </w:p>
    <w:p w14:paraId="5C7CC153" w14:textId="77777777" w:rsidR="0008325A" w:rsidRDefault="0008325A" w:rsidP="00737A37">
      <w:pPr>
        <w:numPr>
          <w:ilvl w:val="0"/>
          <w:numId w:val="1"/>
        </w:numPr>
        <w:tabs>
          <w:tab w:val="clear" w:pos="720"/>
          <w:tab w:val="num" w:pos="480"/>
        </w:tabs>
        <w:ind w:left="480" w:hanging="480"/>
        <w:rPr>
          <w:rFonts w:ascii="Arial" w:hAnsi="Arial" w:cs="Arial"/>
          <w:b/>
          <w:bCs/>
          <w:i/>
          <w:iCs/>
          <w:sz w:val="22"/>
        </w:rPr>
      </w:pPr>
      <w:r>
        <w:rPr>
          <w:rFonts w:ascii="Arial" w:hAnsi="Arial" w:cs="Arial"/>
          <w:b/>
          <w:bCs/>
          <w:i/>
          <w:iCs/>
          <w:sz w:val="22"/>
        </w:rPr>
        <w:t>Motivation to work with children and young people.</w:t>
      </w:r>
    </w:p>
    <w:p w14:paraId="7AC7065D" w14:textId="77777777" w:rsidR="0008325A" w:rsidRDefault="0008325A" w:rsidP="00737A37">
      <w:pPr>
        <w:numPr>
          <w:ilvl w:val="0"/>
          <w:numId w:val="1"/>
        </w:numPr>
        <w:tabs>
          <w:tab w:val="clear" w:pos="720"/>
          <w:tab w:val="num" w:pos="480"/>
        </w:tabs>
        <w:ind w:left="480" w:hanging="480"/>
        <w:rPr>
          <w:rFonts w:ascii="Arial" w:hAnsi="Arial" w:cs="Arial"/>
          <w:b/>
          <w:bCs/>
          <w:i/>
          <w:iCs/>
          <w:sz w:val="22"/>
        </w:rPr>
      </w:pPr>
      <w:r>
        <w:rPr>
          <w:rFonts w:ascii="Arial" w:hAnsi="Arial" w:cs="Arial"/>
          <w:b/>
          <w:bCs/>
          <w:i/>
          <w:iCs/>
          <w:sz w:val="22"/>
        </w:rPr>
        <w:t>Ability to form and maintain appropriate relationships and personal boundaries with children and young people.</w:t>
      </w:r>
    </w:p>
    <w:p w14:paraId="73378483" w14:textId="77777777" w:rsidR="0008325A" w:rsidRDefault="0008325A" w:rsidP="00737A37">
      <w:pPr>
        <w:numPr>
          <w:ilvl w:val="0"/>
          <w:numId w:val="1"/>
        </w:numPr>
        <w:tabs>
          <w:tab w:val="clear" w:pos="720"/>
          <w:tab w:val="num" w:pos="480"/>
        </w:tabs>
        <w:ind w:left="480" w:hanging="480"/>
        <w:rPr>
          <w:rFonts w:ascii="Arial" w:hAnsi="Arial" w:cs="Arial"/>
          <w:b/>
          <w:bCs/>
          <w:i/>
          <w:iCs/>
          <w:sz w:val="22"/>
        </w:rPr>
      </w:pPr>
      <w:r>
        <w:rPr>
          <w:rFonts w:ascii="Arial" w:hAnsi="Arial" w:cs="Arial"/>
          <w:b/>
          <w:bCs/>
          <w:i/>
          <w:iCs/>
          <w:sz w:val="22"/>
        </w:rPr>
        <w:t>Emotional resilience in working with challenging behaviours and</w:t>
      </w:r>
    </w:p>
    <w:p w14:paraId="3C26E8AA" w14:textId="77777777" w:rsidR="0008325A" w:rsidRDefault="0008325A" w:rsidP="00737A37">
      <w:pPr>
        <w:numPr>
          <w:ilvl w:val="0"/>
          <w:numId w:val="1"/>
        </w:numPr>
        <w:tabs>
          <w:tab w:val="clear" w:pos="720"/>
          <w:tab w:val="num" w:pos="480"/>
        </w:tabs>
        <w:ind w:left="480" w:hanging="480"/>
        <w:rPr>
          <w:rFonts w:ascii="Arial" w:hAnsi="Arial" w:cs="Arial"/>
          <w:b/>
          <w:bCs/>
          <w:i/>
          <w:iCs/>
          <w:sz w:val="22"/>
        </w:rPr>
      </w:pPr>
      <w:r>
        <w:rPr>
          <w:rFonts w:ascii="Arial" w:hAnsi="Arial" w:cs="Arial"/>
          <w:b/>
          <w:bCs/>
          <w:i/>
          <w:iCs/>
          <w:sz w:val="22"/>
        </w:rPr>
        <w:t xml:space="preserve">Attitudes to use of authority and maintaining discipline. </w:t>
      </w:r>
    </w:p>
    <w:p w14:paraId="1231BE67" w14:textId="77777777" w:rsidR="00273253" w:rsidRDefault="00273253" w:rsidP="00273253">
      <w:pPr>
        <w:pStyle w:val="Header"/>
        <w:tabs>
          <w:tab w:val="clear" w:pos="4153"/>
          <w:tab w:val="clear" w:pos="8306"/>
        </w:tabs>
        <w:rPr>
          <w:rFonts w:ascii="Arial" w:hAnsi="Arial"/>
        </w:rPr>
      </w:pPr>
    </w:p>
    <w:p w14:paraId="4BA57F70" w14:textId="77777777" w:rsidR="00273253" w:rsidRDefault="000104F6" w:rsidP="00273253">
      <w:pPr>
        <w:pStyle w:val="Header"/>
        <w:tabs>
          <w:tab w:val="clear" w:pos="4153"/>
          <w:tab w:val="clear" w:pos="8306"/>
        </w:tabs>
        <w:rPr>
          <w:rFonts w:ascii="Arial" w:hAnsi="Arial"/>
        </w:rPr>
      </w:pPr>
      <w:r>
        <w:rPr>
          <w:noProof/>
        </w:rPr>
        <w:drawing>
          <wp:anchor distT="0" distB="0" distL="114300" distR="114300" simplePos="0" relativeHeight="251658240" behindDoc="0" locked="0" layoutInCell="1" allowOverlap="1" wp14:anchorId="283993BB" wp14:editId="07777777">
            <wp:simplePos x="0" y="0"/>
            <wp:positionH relativeFrom="column">
              <wp:posOffset>59055</wp:posOffset>
            </wp:positionH>
            <wp:positionV relativeFrom="paragraph">
              <wp:posOffset>85725</wp:posOffset>
            </wp:positionV>
            <wp:extent cx="323850" cy="2667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E92A00" w14:textId="77777777" w:rsidR="00273253" w:rsidRPr="0008325A" w:rsidRDefault="00273253" w:rsidP="00273253">
      <w:pPr>
        <w:jc w:val="both"/>
        <w:rPr>
          <w:rFonts w:ascii="Arial" w:hAnsi="Arial" w:cs="Arial"/>
          <w:sz w:val="24"/>
          <w:szCs w:val="24"/>
        </w:rPr>
      </w:pPr>
      <w:r>
        <w:rPr>
          <w:rFonts w:ascii="Arial" w:hAnsi="Arial" w:cs="Arial"/>
        </w:rPr>
        <w:tab/>
      </w:r>
      <w:r w:rsidRPr="0008325A">
        <w:rPr>
          <w:rFonts w:ascii="Arial" w:hAnsi="Arial" w:cs="Arial"/>
          <w:sz w:val="24"/>
          <w:szCs w:val="24"/>
        </w:rPr>
        <w:t xml:space="preserve">If a disabled person meets the criteria indicated by the ‘Two Ticks’ symbol and provides evidence of this on their application form they will be guaranteed an interview. </w:t>
      </w:r>
    </w:p>
    <w:p w14:paraId="36FEB5B0" w14:textId="77777777" w:rsidR="00273253" w:rsidRDefault="00273253" w:rsidP="00273253">
      <w:pPr>
        <w:ind w:left="720" w:hanging="720"/>
        <w:jc w:val="both"/>
        <w:rPr>
          <w:rFonts w:ascii="Arial" w:hAnsi="Arial" w:cs="Arial"/>
        </w:rPr>
      </w:pPr>
    </w:p>
    <w:p w14:paraId="64DECA17" w14:textId="77777777" w:rsidR="00273253" w:rsidRDefault="00273253" w:rsidP="00273253">
      <w:pPr>
        <w:pStyle w:val="Header"/>
        <w:tabs>
          <w:tab w:val="clear" w:pos="4153"/>
          <w:tab w:val="clear" w:pos="8306"/>
        </w:tabs>
        <w:jc w:val="both"/>
        <w:rPr>
          <w:rFonts w:ascii="Arial" w:hAnsi="Arial"/>
        </w:rPr>
      </w:pPr>
      <w:r>
        <w:rPr>
          <w:rFonts w:ascii="Arial" w:hAnsi="Arial" w:cs="Arial"/>
          <w:sz w:val="24"/>
          <w:szCs w:val="24"/>
        </w:rPr>
        <w:t>We are proud to display t</w:t>
      </w:r>
      <w:r w:rsidRPr="000D5957">
        <w:rPr>
          <w:rFonts w:ascii="Arial" w:hAnsi="Arial" w:cs="Arial"/>
          <w:sz w:val="24"/>
          <w:szCs w:val="24"/>
        </w:rPr>
        <w:t>he</w:t>
      </w:r>
      <w:r>
        <w:rPr>
          <w:rFonts w:ascii="Arial" w:hAnsi="Arial" w:cs="Arial"/>
          <w:b/>
          <w:sz w:val="24"/>
          <w:szCs w:val="24"/>
        </w:rPr>
        <w:t xml:space="preserve"> Two Ticks Symbol, </w:t>
      </w:r>
      <w:r w:rsidRPr="00DF4335">
        <w:rPr>
          <w:rFonts w:ascii="Arial" w:hAnsi="Arial" w:cs="Arial"/>
          <w:sz w:val="24"/>
          <w:szCs w:val="24"/>
        </w:rPr>
        <w:t>which</w:t>
      </w:r>
      <w:r w:rsidRPr="000D5957">
        <w:rPr>
          <w:rFonts w:ascii="Arial" w:hAnsi="Arial" w:cs="Arial"/>
          <w:b/>
          <w:sz w:val="24"/>
          <w:szCs w:val="24"/>
        </w:rPr>
        <w:t xml:space="preserve"> </w:t>
      </w:r>
      <w:r w:rsidRPr="000D5957">
        <w:rPr>
          <w:rFonts w:ascii="Arial" w:hAnsi="Arial" w:cs="Arial"/>
          <w:sz w:val="24"/>
          <w:szCs w:val="24"/>
        </w:rPr>
        <w:t xml:space="preserve">is a recognition given by </w:t>
      </w:r>
      <w:r>
        <w:rPr>
          <w:rFonts w:ascii="Arial" w:hAnsi="Arial" w:cs="Arial"/>
          <w:sz w:val="24"/>
          <w:szCs w:val="24"/>
        </w:rPr>
        <w:t xml:space="preserve">Jobcentre plus to employers who </w:t>
      </w:r>
      <w:r w:rsidRPr="000D5957">
        <w:rPr>
          <w:rFonts w:ascii="Arial" w:hAnsi="Arial" w:cs="Arial"/>
          <w:sz w:val="24"/>
          <w:szCs w:val="24"/>
        </w:rPr>
        <w:t>agree to meet specific requirements regarding the recruitment, employment, retention and career development of disabled people</w:t>
      </w:r>
      <w:r>
        <w:rPr>
          <w:rFonts w:ascii="Arial" w:hAnsi="Arial" w:cs="Arial"/>
          <w:sz w:val="24"/>
          <w:szCs w:val="24"/>
        </w:rPr>
        <w:t>.</w:t>
      </w:r>
    </w:p>
    <w:p w14:paraId="0F94F92A" w14:textId="77777777" w:rsidR="00273253" w:rsidRDefault="000104F6" w:rsidP="00273253">
      <w:pPr>
        <w:pStyle w:val="Header"/>
        <w:tabs>
          <w:tab w:val="clear" w:pos="4153"/>
          <w:tab w:val="clear" w:pos="8306"/>
        </w:tabs>
        <w:rPr>
          <w:rFonts w:ascii="Arial" w:hAnsi="Arial"/>
        </w:rPr>
      </w:pPr>
      <w:r>
        <w:rPr>
          <w:rFonts w:ascii="Arial" w:hAnsi="Arial" w:cs="Arial"/>
          <w:b/>
          <w:noProof/>
          <w:sz w:val="24"/>
          <w:szCs w:val="24"/>
          <w:u w:val="single"/>
          <w:lang w:eastAsia="en-GB"/>
        </w:rPr>
        <mc:AlternateContent>
          <mc:Choice Requires="wps">
            <w:drawing>
              <wp:anchor distT="0" distB="0" distL="114300" distR="114300" simplePos="0" relativeHeight="251657216" behindDoc="0" locked="0" layoutInCell="1" allowOverlap="1" wp14:anchorId="2DFB69DC" wp14:editId="07777777">
                <wp:simplePos x="0" y="0"/>
                <wp:positionH relativeFrom="column">
                  <wp:posOffset>516890</wp:posOffset>
                </wp:positionH>
                <wp:positionV relativeFrom="paragraph">
                  <wp:posOffset>144145</wp:posOffset>
                </wp:positionV>
                <wp:extent cx="5486400" cy="914400"/>
                <wp:effectExtent l="0" t="0" r="0" b="0"/>
                <wp:wrapNone/>
                <wp:docPr id="1314995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6AFE1" w14:textId="77777777" w:rsidR="00273253" w:rsidRPr="002A73E8" w:rsidRDefault="00273253" w:rsidP="00273253">
                            <w:pPr>
                              <w:jc w:val="center"/>
                              <w:rPr>
                                <w:rFonts w:ascii="Arial" w:hAnsi="Arial" w:cs="Arial"/>
                                <w:b/>
                                <w:sz w:val="28"/>
                                <w:szCs w:val="28"/>
                              </w:rPr>
                            </w:pPr>
                            <w:r w:rsidRPr="00143579">
                              <w:rPr>
                                <w:rFonts w:ascii="Arial" w:hAnsi="Arial" w:cs="Arial"/>
                                <w:sz w:val="28"/>
                                <w:szCs w:val="28"/>
                              </w:rPr>
                              <w:t xml:space="preserve">If you need a copy of this information in large print, Braille, another language, on cassette or disc, please ask us by contacting </w:t>
                            </w:r>
                            <w:r>
                              <w:rPr>
                                <w:rFonts w:ascii="Arial" w:hAnsi="Arial" w:cs="Arial"/>
                                <w:sz w:val="28"/>
                                <w:szCs w:val="28"/>
                              </w:rPr>
                              <w:t xml:space="preserve">the </w:t>
                            </w:r>
                            <w:r w:rsidRPr="002A73E8">
                              <w:rPr>
                                <w:rFonts w:ascii="Arial" w:hAnsi="Arial" w:cs="Arial"/>
                                <w:b/>
                                <w:sz w:val="28"/>
                                <w:szCs w:val="28"/>
                              </w:rPr>
                              <w:t>SSC Recruitment Team on 01785 276480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67A93065">
              <v:shapetype id="_x0000_t202" coordsize="21600,21600" o:spt="202" path="m,l,21600r21600,l21600,xe">
                <v:stroke joinstyle="miter"/>
                <v:path gradientshapeok="t" o:connecttype="rect"/>
              </v:shapetype>
              <v:shape id="Text Box 2" style="position:absolute;margin-left:40.7pt;margin-top:11.35pt;width:6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">
                <v:textbox>
                  <w:txbxContent>
                    <w:p w:rsidRPr="002A73E8" w:rsidR="00273253" w:rsidP="00273253" w:rsidRDefault="00273253" w14:paraId="3A86B290" wp14:textId="77777777">
                      <w:pPr>
                        <w:jc w:val="center"/>
                        <w:rPr>
                          <w:rFonts w:ascii="Arial" w:hAnsi="Arial" w:cs="Arial"/>
                          <w:b/>
                          <w:sz w:val="28"/>
                          <w:szCs w:val="28"/>
                        </w:rPr>
                      </w:pPr>
                      <w:r w:rsidRPr="00143579">
                        <w:rPr>
                          <w:rFonts w:ascii="Arial" w:hAnsi="Arial" w:cs="Arial"/>
                          <w:sz w:val="28"/>
                          <w:szCs w:val="28"/>
                        </w:rPr>
                        <w:t xml:space="preserve">If you need a copy of this information in large print, Braille, another language, on cassette or disc, please ask us by contacting </w:t>
                      </w:r>
                      <w:r>
                        <w:rPr>
                          <w:rFonts w:ascii="Arial" w:hAnsi="Arial" w:cs="Arial"/>
                          <w:sz w:val="28"/>
                          <w:szCs w:val="28"/>
                        </w:rPr>
                        <w:t xml:space="preserve">the </w:t>
                      </w:r>
                      <w:r w:rsidRPr="002A73E8">
                        <w:rPr>
                          <w:rFonts w:ascii="Arial" w:hAnsi="Arial" w:cs="Arial"/>
                          <w:b/>
                          <w:sz w:val="28"/>
                          <w:szCs w:val="28"/>
                        </w:rPr>
                        <w:t>SSC Recruitment Team on 01785 276480</w:t>
                      </w:r>
                    </w:p>
                  </w:txbxContent>
                </v:textbox>
              </v:shape>
            </w:pict>
          </mc:Fallback>
        </mc:AlternateContent>
      </w:r>
    </w:p>
    <w:p w14:paraId="30D7AA69" w14:textId="77777777" w:rsidR="00273253" w:rsidRDefault="00273253" w:rsidP="00273253">
      <w:pPr>
        <w:jc w:val="both"/>
        <w:rPr>
          <w:rFonts w:ascii="Arial" w:hAnsi="Arial" w:cs="Arial"/>
          <w:b/>
          <w:u w:val="single"/>
        </w:rPr>
      </w:pPr>
    </w:p>
    <w:p w14:paraId="7196D064" w14:textId="77777777" w:rsidR="00273253" w:rsidRDefault="00273253" w:rsidP="00273253">
      <w:pPr>
        <w:jc w:val="both"/>
        <w:rPr>
          <w:rFonts w:ascii="Arial" w:hAnsi="Arial" w:cs="Arial"/>
          <w:b/>
          <w:u w:val="single"/>
        </w:rPr>
      </w:pPr>
    </w:p>
    <w:p w14:paraId="34FF1C98" w14:textId="77777777" w:rsidR="00273253" w:rsidRDefault="00273253" w:rsidP="00273253">
      <w:pPr>
        <w:ind w:left="-567" w:right="-1418"/>
        <w:jc w:val="both"/>
        <w:rPr>
          <w:rFonts w:ascii="Arial" w:hAnsi="Arial" w:cs="Arial"/>
          <w:b/>
          <w:sz w:val="22"/>
          <w:szCs w:val="22"/>
          <w:u w:val="single"/>
        </w:rPr>
      </w:pPr>
    </w:p>
    <w:p w14:paraId="6D072C0D" w14:textId="77777777" w:rsidR="00273253" w:rsidRDefault="00273253" w:rsidP="00273253">
      <w:pPr>
        <w:ind w:left="-567" w:right="-1418"/>
        <w:jc w:val="both"/>
        <w:rPr>
          <w:rFonts w:ascii="Arial" w:hAnsi="Arial" w:cs="Arial"/>
          <w:b/>
          <w:i/>
          <w:sz w:val="22"/>
          <w:szCs w:val="22"/>
          <w:u w:val="single"/>
        </w:rPr>
      </w:pPr>
    </w:p>
    <w:p w14:paraId="48A21919" w14:textId="77777777" w:rsidR="00273253" w:rsidRDefault="00273253" w:rsidP="00273253">
      <w:pPr>
        <w:ind w:left="-567" w:right="-1418"/>
        <w:jc w:val="both"/>
        <w:rPr>
          <w:rFonts w:ascii="Arial" w:hAnsi="Arial" w:cs="Arial"/>
          <w:b/>
          <w:i/>
          <w:sz w:val="22"/>
          <w:szCs w:val="22"/>
          <w:u w:val="single"/>
        </w:rPr>
      </w:pPr>
    </w:p>
    <w:p w14:paraId="6BD18F9B" w14:textId="77777777" w:rsidR="00273253" w:rsidRDefault="00273253" w:rsidP="00273253">
      <w:pPr>
        <w:rPr>
          <w:rFonts w:ascii="Arial" w:hAnsi="Arial"/>
          <w:sz w:val="22"/>
        </w:rPr>
      </w:pPr>
    </w:p>
    <w:p w14:paraId="238601FE" w14:textId="77777777" w:rsidR="00273253" w:rsidRPr="00223B67" w:rsidRDefault="00273253" w:rsidP="00273253">
      <w:pPr>
        <w:jc w:val="center"/>
        <w:rPr>
          <w:rFonts w:ascii="Arial" w:hAnsi="Arial" w:cs="Arial"/>
          <w:sz w:val="28"/>
          <w:szCs w:val="28"/>
        </w:rPr>
      </w:pPr>
    </w:p>
    <w:p w14:paraId="0F3CABC7" w14:textId="77777777" w:rsidR="00273253" w:rsidRPr="002946CD" w:rsidRDefault="00B71AAD" w:rsidP="00B71AAD">
      <w:pPr>
        <w:tabs>
          <w:tab w:val="left" w:pos="7393"/>
        </w:tabs>
      </w:pPr>
      <w:r>
        <w:tab/>
      </w:r>
    </w:p>
    <w:sectPr w:rsidR="00273253" w:rsidRPr="002946CD">
      <w:headerReference w:type="even" r:id="rId10"/>
      <w:headerReference w:type="default" r:id="rId11"/>
      <w:footerReference w:type="default" r:id="rId12"/>
      <w:headerReference w:type="first" r:id="rId13"/>
      <w:pgSz w:w="12240" w:h="15840" w:code="1"/>
      <w:pgMar w:top="1134" w:right="1134" w:bottom="1134"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8B5D1" w14:textId="77777777" w:rsidR="008A19B2" w:rsidRDefault="008A19B2" w:rsidP="00741C7D">
      <w:r>
        <w:separator/>
      </w:r>
    </w:p>
  </w:endnote>
  <w:endnote w:type="continuationSeparator" w:id="0">
    <w:p w14:paraId="16DEB4AB" w14:textId="77777777" w:rsidR="008A19B2" w:rsidRDefault="008A19B2" w:rsidP="0074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Frutiger 45 Ligh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2567" w14:textId="77777777" w:rsidR="005C7003" w:rsidRPr="00802074" w:rsidRDefault="144DEAEF" w:rsidP="144DEAEF">
    <w:pPr>
      <w:pStyle w:val="Heading5"/>
      <w:rPr>
        <w:b/>
        <w:bCs/>
        <w:sz w:val="28"/>
        <w:szCs w:val="28"/>
      </w:rPr>
    </w:pPr>
    <w:r w:rsidRPr="00802074">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9C6F4" w14:textId="77777777" w:rsidR="008A19B2" w:rsidRDefault="008A19B2" w:rsidP="00741C7D">
      <w:r>
        <w:separator/>
      </w:r>
    </w:p>
  </w:footnote>
  <w:footnote w:type="continuationSeparator" w:id="0">
    <w:p w14:paraId="4B1F511A" w14:textId="77777777" w:rsidR="008A19B2" w:rsidRDefault="008A19B2" w:rsidP="00741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141B" w14:textId="77777777" w:rsidR="005C7003" w:rsidRDefault="00AB3555">
    <w:pPr>
      <w:pStyle w:val="Header"/>
    </w:pPr>
    <w:r>
      <w:rPr>
        <w:noProof/>
      </w:rPr>
      <w:pict w14:anchorId="6B056D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85.8pt;height:194.3pt;rotation:315;z-index:-251658240;mso-position-horizontal:center;mso-position-horizontal-relative:margin;mso-position-vertical:center;mso-position-vertical-relative:margin" wrapcoords="21300 2419 14000 2502 13967 2836 14600 4587 14567 8256 12300 3669 11467 2002 10467 9341 7800 3336 7167 2168 7000 2585 5467 2419 4833 2502 4833 2752 5433 6171 5433 8006 3700 3753 2700 2002 2500 2585 933 2419 167 2419 67 2585 333 4086 700 5588 667 15012 433 16263 100 16429 67 16680 167 16930 2233 17013 2867 16680 3367 16096 3800 15262 4067 15929 5133 17180 5233 17013 6833 16930 6700 16179 6133 13594 6433 14261 8167 17097 10633 16930 10533 16012 10233 14344 10400 12927 11633 16012 12567 17597 12800 17013 15967 16930 15867 16346 15300 13844 15300 10008 15600 10842 18767 17013 20300 16930 20533 16846 20533 16429 19933 14094 19933 4670 20233 3586 21333 5921 21433 6088 21400 2752 21300 2419" fillcolor="silver" stroked="f">
          <v:fill opacity=".5"/>
          <v:textpath style="font-family:&quot;Times New Roman&quot;;font-size:1pt" string="DRAFT"/>
          <w10:wrap side="left"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320"/>
      <w:gridCol w:w="3320"/>
      <w:gridCol w:w="3320"/>
    </w:tblGrid>
    <w:tr w:rsidR="144DEAEF" w14:paraId="20F9357B" w14:textId="77777777" w:rsidTr="144DEAEF">
      <w:trPr>
        <w:trHeight w:val="300"/>
      </w:trPr>
      <w:tc>
        <w:tcPr>
          <w:tcW w:w="3320" w:type="dxa"/>
        </w:tcPr>
        <w:p w14:paraId="797B691B" w14:textId="0FF4BBAB" w:rsidR="144DEAEF" w:rsidRDefault="144DEAEF" w:rsidP="144DEAEF">
          <w:pPr>
            <w:pStyle w:val="Header"/>
            <w:ind w:left="-115"/>
          </w:pPr>
        </w:p>
      </w:tc>
      <w:tc>
        <w:tcPr>
          <w:tcW w:w="3320" w:type="dxa"/>
        </w:tcPr>
        <w:p w14:paraId="35516447" w14:textId="2BD3533F" w:rsidR="144DEAEF" w:rsidRDefault="144DEAEF" w:rsidP="144DEAEF">
          <w:pPr>
            <w:pStyle w:val="Header"/>
            <w:jc w:val="center"/>
          </w:pPr>
        </w:p>
      </w:tc>
      <w:tc>
        <w:tcPr>
          <w:tcW w:w="3320" w:type="dxa"/>
        </w:tcPr>
        <w:p w14:paraId="43027E50" w14:textId="4E1662C4" w:rsidR="144DEAEF" w:rsidRDefault="144DEAEF" w:rsidP="144DEAEF">
          <w:pPr>
            <w:pStyle w:val="Header"/>
            <w:ind w:right="-115"/>
            <w:jc w:val="right"/>
          </w:pPr>
        </w:p>
      </w:tc>
    </w:tr>
  </w:tbl>
  <w:p w14:paraId="15782F22" w14:textId="17FF2FEE" w:rsidR="144DEAEF" w:rsidRDefault="144DEAEF" w:rsidP="144DEA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77777777" w:rsidR="005C7003" w:rsidRDefault="00AB3555">
    <w:pPr>
      <w:pStyle w:val="Header"/>
    </w:pPr>
    <w:r>
      <w:rPr>
        <w:noProof/>
      </w:rPr>
      <w:pict w14:anchorId="5B61B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85.8pt;height:194.3pt;rotation:315;z-index:-251659264;mso-position-horizontal:center;mso-position-horizontal-relative:margin;mso-position-vertical:center;mso-position-vertical-relative:margin" wrapcoords="21300 2419 14000 2502 13967 2836 14600 4587 14567 8256 12300 3669 11467 2002 10467 9341 7800 3336 7167 2168 7000 2585 5467 2419 4833 2502 4833 2752 5433 6171 5433 8006 3700 3753 2700 2002 2500 2585 933 2419 167 2419 67 2585 333 4086 700 5588 667 15012 433 16263 100 16429 67 16680 167 16930 2233 17013 2867 16680 3367 16096 3800 15262 4067 15929 5133 17180 5233 17013 6833 16930 6700 16179 6133 13594 6433 14261 8167 17097 10633 16930 10533 16012 10233 14344 10400 12927 11633 16012 12567 17597 12800 17013 15967 16930 15867 16346 15300 13844 15300 10008 15600 10842 18767 17013 20300 16930 20533 16846 20533 16429 19933 14094 19933 4670 20233 3586 21333 5921 21433 6088 21400 2752 21300 2419" fillcolor="silver" stroked="f">
          <v:fill opacity=".5"/>
          <v:textpath style="font-family:&quot;Times New Roman&quot;;font-size:1pt" string="DRAFT"/>
          <w10:wrap side="lef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169"/>
    <w:multiLevelType w:val="hybridMultilevel"/>
    <w:tmpl w:val="4B36CD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68168F"/>
    <w:multiLevelType w:val="hybridMultilevel"/>
    <w:tmpl w:val="CFA0AAB2"/>
    <w:lvl w:ilvl="0" w:tplc="08090001">
      <w:start w:val="1"/>
      <w:numFmt w:val="bullet"/>
      <w:lvlText w:val=""/>
      <w:lvlJc w:val="left"/>
      <w:pPr>
        <w:ind w:left="720" w:hanging="360"/>
      </w:pPr>
      <w:rPr>
        <w:rFonts w:ascii="Symbol" w:hAnsi="Symbol" w:hint="default"/>
      </w:rPr>
    </w:lvl>
    <w:lvl w:ilvl="1" w:tplc="8D7AE230">
      <w:numFmt w:val="bullet"/>
      <w:lvlText w:val="•"/>
      <w:lvlJc w:val="left"/>
      <w:pPr>
        <w:ind w:left="928" w:hanging="360"/>
      </w:pPr>
      <w:rPr>
        <w:rFonts w:ascii="Century Gothic" w:eastAsia="Times New Roman" w:hAnsi="Century Gothic"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C53CC"/>
    <w:multiLevelType w:val="multilevel"/>
    <w:tmpl w:val="A97C75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Frutiger 45 Light"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Frutiger 45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Frutiger 45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54711"/>
    <w:multiLevelType w:val="hybridMultilevel"/>
    <w:tmpl w:val="5A76C6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A019FA"/>
    <w:multiLevelType w:val="hybridMultilevel"/>
    <w:tmpl w:val="7E9A4C16"/>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BD2ED3"/>
    <w:multiLevelType w:val="hybridMultilevel"/>
    <w:tmpl w:val="195E9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FC0C0B"/>
    <w:multiLevelType w:val="hybridMultilevel"/>
    <w:tmpl w:val="12F24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472D12"/>
    <w:multiLevelType w:val="hybridMultilevel"/>
    <w:tmpl w:val="6C7E74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B22CCA"/>
    <w:multiLevelType w:val="hybridMultilevel"/>
    <w:tmpl w:val="CA78E7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5870AE"/>
    <w:multiLevelType w:val="hybridMultilevel"/>
    <w:tmpl w:val="38323094"/>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0C4E9E"/>
    <w:multiLevelType w:val="hybridMultilevel"/>
    <w:tmpl w:val="6DE0C2B8"/>
    <w:lvl w:ilvl="0" w:tplc="8D7AE230">
      <w:numFmt w:val="bullet"/>
      <w:lvlText w:val="•"/>
      <w:lvlJc w:val="left"/>
      <w:pPr>
        <w:ind w:left="1183" w:hanging="360"/>
      </w:pPr>
      <w:rPr>
        <w:rFonts w:ascii="Century Gothic" w:eastAsia="Times New Roman" w:hAnsi="Century Gothic" w:hint="default"/>
      </w:rPr>
    </w:lvl>
    <w:lvl w:ilvl="1" w:tplc="08090003" w:tentative="1">
      <w:start w:val="1"/>
      <w:numFmt w:val="bullet"/>
      <w:lvlText w:val="o"/>
      <w:lvlJc w:val="left"/>
      <w:pPr>
        <w:tabs>
          <w:tab w:val="num" w:pos="1695"/>
        </w:tabs>
        <w:ind w:left="1695" w:hanging="360"/>
      </w:pPr>
      <w:rPr>
        <w:rFonts w:ascii="Courier New" w:hAnsi="Courier New" w:cs="Courier New" w:hint="default"/>
      </w:rPr>
    </w:lvl>
    <w:lvl w:ilvl="2" w:tplc="08090005" w:tentative="1">
      <w:start w:val="1"/>
      <w:numFmt w:val="bullet"/>
      <w:lvlText w:val=""/>
      <w:lvlJc w:val="left"/>
      <w:pPr>
        <w:tabs>
          <w:tab w:val="num" w:pos="2415"/>
        </w:tabs>
        <w:ind w:left="2415" w:hanging="360"/>
      </w:pPr>
      <w:rPr>
        <w:rFonts w:ascii="Wingdings" w:hAnsi="Wingdings" w:hint="default"/>
      </w:rPr>
    </w:lvl>
    <w:lvl w:ilvl="3" w:tplc="08090001" w:tentative="1">
      <w:start w:val="1"/>
      <w:numFmt w:val="bullet"/>
      <w:lvlText w:val=""/>
      <w:lvlJc w:val="left"/>
      <w:pPr>
        <w:tabs>
          <w:tab w:val="num" w:pos="3135"/>
        </w:tabs>
        <w:ind w:left="3135" w:hanging="360"/>
      </w:pPr>
      <w:rPr>
        <w:rFonts w:ascii="Symbol" w:hAnsi="Symbol" w:hint="default"/>
      </w:rPr>
    </w:lvl>
    <w:lvl w:ilvl="4" w:tplc="08090003" w:tentative="1">
      <w:start w:val="1"/>
      <w:numFmt w:val="bullet"/>
      <w:lvlText w:val="o"/>
      <w:lvlJc w:val="left"/>
      <w:pPr>
        <w:tabs>
          <w:tab w:val="num" w:pos="3855"/>
        </w:tabs>
        <w:ind w:left="3855" w:hanging="360"/>
      </w:pPr>
      <w:rPr>
        <w:rFonts w:ascii="Courier New" w:hAnsi="Courier New" w:cs="Courier New" w:hint="default"/>
      </w:rPr>
    </w:lvl>
    <w:lvl w:ilvl="5" w:tplc="08090005" w:tentative="1">
      <w:start w:val="1"/>
      <w:numFmt w:val="bullet"/>
      <w:lvlText w:val=""/>
      <w:lvlJc w:val="left"/>
      <w:pPr>
        <w:tabs>
          <w:tab w:val="num" w:pos="4575"/>
        </w:tabs>
        <w:ind w:left="4575" w:hanging="360"/>
      </w:pPr>
      <w:rPr>
        <w:rFonts w:ascii="Wingdings" w:hAnsi="Wingdings" w:hint="default"/>
      </w:rPr>
    </w:lvl>
    <w:lvl w:ilvl="6" w:tplc="08090001" w:tentative="1">
      <w:start w:val="1"/>
      <w:numFmt w:val="bullet"/>
      <w:lvlText w:val=""/>
      <w:lvlJc w:val="left"/>
      <w:pPr>
        <w:tabs>
          <w:tab w:val="num" w:pos="5295"/>
        </w:tabs>
        <w:ind w:left="5295" w:hanging="360"/>
      </w:pPr>
      <w:rPr>
        <w:rFonts w:ascii="Symbol" w:hAnsi="Symbol" w:hint="default"/>
      </w:rPr>
    </w:lvl>
    <w:lvl w:ilvl="7" w:tplc="08090003" w:tentative="1">
      <w:start w:val="1"/>
      <w:numFmt w:val="bullet"/>
      <w:lvlText w:val="o"/>
      <w:lvlJc w:val="left"/>
      <w:pPr>
        <w:tabs>
          <w:tab w:val="num" w:pos="6015"/>
        </w:tabs>
        <w:ind w:left="6015" w:hanging="360"/>
      </w:pPr>
      <w:rPr>
        <w:rFonts w:ascii="Courier New" w:hAnsi="Courier New" w:cs="Courier New" w:hint="default"/>
      </w:rPr>
    </w:lvl>
    <w:lvl w:ilvl="8" w:tplc="08090005" w:tentative="1">
      <w:start w:val="1"/>
      <w:numFmt w:val="bullet"/>
      <w:lvlText w:val=""/>
      <w:lvlJc w:val="left"/>
      <w:pPr>
        <w:tabs>
          <w:tab w:val="num" w:pos="6735"/>
        </w:tabs>
        <w:ind w:left="6735" w:hanging="360"/>
      </w:pPr>
      <w:rPr>
        <w:rFonts w:ascii="Wingdings" w:hAnsi="Wingdings" w:hint="default"/>
      </w:rPr>
    </w:lvl>
  </w:abstractNum>
  <w:abstractNum w:abstractNumId="12" w15:restartNumberingAfterBreak="0">
    <w:nsid w:val="2E215D4D"/>
    <w:multiLevelType w:val="hybridMultilevel"/>
    <w:tmpl w:val="CCB6E9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480986"/>
    <w:multiLevelType w:val="hybridMultilevel"/>
    <w:tmpl w:val="22FC8A1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2441264"/>
    <w:multiLevelType w:val="hybridMultilevel"/>
    <w:tmpl w:val="94C6FC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CB0ACD"/>
    <w:multiLevelType w:val="hybridMultilevel"/>
    <w:tmpl w:val="2F82F3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965CA0"/>
    <w:multiLevelType w:val="hybridMultilevel"/>
    <w:tmpl w:val="4F20DF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C5585"/>
    <w:multiLevelType w:val="hybridMultilevel"/>
    <w:tmpl w:val="0BD09D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460495A"/>
    <w:multiLevelType w:val="hybridMultilevel"/>
    <w:tmpl w:val="9488BD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28681B"/>
    <w:multiLevelType w:val="multilevel"/>
    <w:tmpl w:val="221870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A80CD2"/>
    <w:multiLevelType w:val="hybridMultilevel"/>
    <w:tmpl w:val="CCB2404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4A6A5A"/>
    <w:multiLevelType w:val="hybridMultilevel"/>
    <w:tmpl w:val="A44ECD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C53FE9"/>
    <w:multiLevelType w:val="hybridMultilevel"/>
    <w:tmpl w:val="3B78FC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757C7"/>
    <w:multiLevelType w:val="multilevel"/>
    <w:tmpl w:val="8292B1A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A6639E8"/>
    <w:multiLevelType w:val="hybridMultilevel"/>
    <w:tmpl w:val="8662C4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860420"/>
    <w:multiLevelType w:val="hybridMultilevel"/>
    <w:tmpl w:val="3DCAFA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38C4391"/>
    <w:multiLevelType w:val="hybridMultilevel"/>
    <w:tmpl w:val="CD84C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1F2BB1"/>
    <w:multiLevelType w:val="hybridMultilevel"/>
    <w:tmpl w:val="0164BD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635C44"/>
    <w:multiLevelType w:val="hybridMultilevel"/>
    <w:tmpl w:val="F3E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6"/>
  </w:num>
  <w:num w:numId="6">
    <w:abstractNumId w:val="22"/>
  </w:num>
  <w:num w:numId="7">
    <w:abstractNumId w:val="16"/>
  </w:num>
  <w:num w:numId="8">
    <w:abstractNumId w:val="9"/>
  </w:num>
  <w:num w:numId="9">
    <w:abstractNumId w:val="18"/>
  </w:num>
  <w:num w:numId="10">
    <w:abstractNumId w:val="24"/>
  </w:num>
  <w:num w:numId="11">
    <w:abstractNumId w:val="15"/>
  </w:num>
  <w:num w:numId="12">
    <w:abstractNumId w:val="8"/>
  </w:num>
  <w:num w:numId="13">
    <w:abstractNumId w:val="25"/>
  </w:num>
  <w:num w:numId="14">
    <w:abstractNumId w:val="13"/>
  </w:num>
  <w:num w:numId="15">
    <w:abstractNumId w:val="6"/>
  </w:num>
  <w:num w:numId="16">
    <w:abstractNumId w:val="0"/>
  </w:num>
  <w:num w:numId="17">
    <w:abstractNumId w:val="2"/>
  </w:num>
  <w:num w:numId="18">
    <w:abstractNumId w:val="4"/>
  </w:num>
  <w:num w:numId="19">
    <w:abstractNumId w:val="5"/>
  </w:num>
  <w:num w:numId="20">
    <w:abstractNumId w:val="23"/>
  </w:num>
  <w:num w:numId="21">
    <w:abstractNumId w:val="17"/>
  </w:num>
  <w:num w:numId="22">
    <w:abstractNumId w:val="14"/>
  </w:num>
  <w:num w:numId="23">
    <w:abstractNumId w:val="20"/>
  </w:num>
  <w:num w:numId="24">
    <w:abstractNumId w:val="7"/>
  </w:num>
  <w:num w:numId="25">
    <w:abstractNumId w:val="21"/>
  </w:num>
  <w:num w:numId="26">
    <w:abstractNumId w:val="10"/>
  </w:num>
  <w:num w:numId="27">
    <w:abstractNumId w:val="27"/>
  </w:num>
  <w:num w:numId="28">
    <w:abstractNumId w:val="1"/>
  </w:num>
  <w:num w:numId="2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FA"/>
    <w:rsid w:val="00010097"/>
    <w:rsid w:val="000104F6"/>
    <w:rsid w:val="00011E3F"/>
    <w:rsid w:val="0003544A"/>
    <w:rsid w:val="00043E5E"/>
    <w:rsid w:val="00045333"/>
    <w:rsid w:val="00052872"/>
    <w:rsid w:val="00054F4C"/>
    <w:rsid w:val="000652B5"/>
    <w:rsid w:val="0006795F"/>
    <w:rsid w:val="00072644"/>
    <w:rsid w:val="00076745"/>
    <w:rsid w:val="0008325A"/>
    <w:rsid w:val="000A4154"/>
    <w:rsid w:val="000B138B"/>
    <w:rsid w:val="000B78C7"/>
    <w:rsid w:val="000C2E2C"/>
    <w:rsid w:val="000D3AB5"/>
    <w:rsid w:val="000D73DA"/>
    <w:rsid w:val="000E3E5D"/>
    <w:rsid w:val="000E635B"/>
    <w:rsid w:val="000E7590"/>
    <w:rsid w:val="000F6B18"/>
    <w:rsid w:val="00141A02"/>
    <w:rsid w:val="0015595C"/>
    <w:rsid w:val="00166060"/>
    <w:rsid w:val="00176232"/>
    <w:rsid w:val="001B022E"/>
    <w:rsid w:val="001B4A49"/>
    <w:rsid w:val="001D763B"/>
    <w:rsid w:val="001E4E8F"/>
    <w:rsid w:val="001E63C9"/>
    <w:rsid w:val="001E71D6"/>
    <w:rsid w:val="001F7549"/>
    <w:rsid w:val="00243C1B"/>
    <w:rsid w:val="00253FC4"/>
    <w:rsid w:val="0026013A"/>
    <w:rsid w:val="00266D21"/>
    <w:rsid w:val="00273253"/>
    <w:rsid w:val="0029158A"/>
    <w:rsid w:val="00293517"/>
    <w:rsid w:val="00296EE3"/>
    <w:rsid w:val="002A4324"/>
    <w:rsid w:val="002C1B0E"/>
    <w:rsid w:val="002C5FBC"/>
    <w:rsid w:val="002C798C"/>
    <w:rsid w:val="002D0E04"/>
    <w:rsid w:val="002E7E32"/>
    <w:rsid w:val="002F6E86"/>
    <w:rsid w:val="003033E9"/>
    <w:rsid w:val="003159AF"/>
    <w:rsid w:val="00323085"/>
    <w:rsid w:val="0033745E"/>
    <w:rsid w:val="00355A87"/>
    <w:rsid w:val="00357206"/>
    <w:rsid w:val="003837D4"/>
    <w:rsid w:val="003936C5"/>
    <w:rsid w:val="003A11F6"/>
    <w:rsid w:val="003A3FDD"/>
    <w:rsid w:val="003B1DB1"/>
    <w:rsid w:val="003C7A36"/>
    <w:rsid w:val="003F78CE"/>
    <w:rsid w:val="00435A72"/>
    <w:rsid w:val="00472985"/>
    <w:rsid w:val="00486C30"/>
    <w:rsid w:val="00494A35"/>
    <w:rsid w:val="004E657E"/>
    <w:rsid w:val="00500E6C"/>
    <w:rsid w:val="00517B31"/>
    <w:rsid w:val="00543A31"/>
    <w:rsid w:val="00545344"/>
    <w:rsid w:val="00546807"/>
    <w:rsid w:val="00563B66"/>
    <w:rsid w:val="0057209D"/>
    <w:rsid w:val="00577938"/>
    <w:rsid w:val="00592F84"/>
    <w:rsid w:val="005959A4"/>
    <w:rsid w:val="005A6576"/>
    <w:rsid w:val="005B52A4"/>
    <w:rsid w:val="005B5A1C"/>
    <w:rsid w:val="005C0B18"/>
    <w:rsid w:val="005C6AF1"/>
    <w:rsid w:val="005C7003"/>
    <w:rsid w:val="005C7C6F"/>
    <w:rsid w:val="005D39DD"/>
    <w:rsid w:val="005D7F40"/>
    <w:rsid w:val="005E2355"/>
    <w:rsid w:val="005E60F8"/>
    <w:rsid w:val="005E7BE6"/>
    <w:rsid w:val="005F0977"/>
    <w:rsid w:val="005F34A7"/>
    <w:rsid w:val="005F650D"/>
    <w:rsid w:val="005F78B0"/>
    <w:rsid w:val="006168EB"/>
    <w:rsid w:val="00623EDE"/>
    <w:rsid w:val="00642EFE"/>
    <w:rsid w:val="00653F33"/>
    <w:rsid w:val="00661DA7"/>
    <w:rsid w:val="006666ED"/>
    <w:rsid w:val="00674CDD"/>
    <w:rsid w:val="00680805"/>
    <w:rsid w:val="006830B3"/>
    <w:rsid w:val="006911D1"/>
    <w:rsid w:val="006A74F3"/>
    <w:rsid w:val="006C784E"/>
    <w:rsid w:val="007028EA"/>
    <w:rsid w:val="00716332"/>
    <w:rsid w:val="00722A9F"/>
    <w:rsid w:val="00732CF5"/>
    <w:rsid w:val="0073557E"/>
    <w:rsid w:val="00737266"/>
    <w:rsid w:val="00737A37"/>
    <w:rsid w:val="00741C7D"/>
    <w:rsid w:val="0075708C"/>
    <w:rsid w:val="00777F15"/>
    <w:rsid w:val="00783E9E"/>
    <w:rsid w:val="00793F9A"/>
    <w:rsid w:val="007A0E4A"/>
    <w:rsid w:val="007B72A4"/>
    <w:rsid w:val="007C5934"/>
    <w:rsid w:val="00802074"/>
    <w:rsid w:val="00813A48"/>
    <w:rsid w:val="008213AC"/>
    <w:rsid w:val="008214CD"/>
    <w:rsid w:val="008246E1"/>
    <w:rsid w:val="00841304"/>
    <w:rsid w:val="0085493D"/>
    <w:rsid w:val="008611CB"/>
    <w:rsid w:val="00890C3D"/>
    <w:rsid w:val="00890F98"/>
    <w:rsid w:val="00897AEB"/>
    <w:rsid w:val="008A19B2"/>
    <w:rsid w:val="008D22C1"/>
    <w:rsid w:val="008D6D0E"/>
    <w:rsid w:val="009135BB"/>
    <w:rsid w:val="00915776"/>
    <w:rsid w:val="00916DEE"/>
    <w:rsid w:val="009271A8"/>
    <w:rsid w:val="00934FD0"/>
    <w:rsid w:val="00944D2D"/>
    <w:rsid w:val="00952515"/>
    <w:rsid w:val="00965D1E"/>
    <w:rsid w:val="00981991"/>
    <w:rsid w:val="009D026C"/>
    <w:rsid w:val="009D2048"/>
    <w:rsid w:val="009E35EF"/>
    <w:rsid w:val="00A06537"/>
    <w:rsid w:val="00A10F63"/>
    <w:rsid w:val="00A11463"/>
    <w:rsid w:val="00A25681"/>
    <w:rsid w:val="00A26CB3"/>
    <w:rsid w:val="00A3552E"/>
    <w:rsid w:val="00A35A81"/>
    <w:rsid w:val="00A35C68"/>
    <w:rsid w:val="00A37F76"/>
    <w:rsid w:val="00A61D54"/>
    <w:rsid w:val="00A66E13"/>
    <w:rsid w:val="00A750BA"/>
    <w:rsid w:val="00AB3555"/>
    <w:rsid w:val="00AB360D"/>
    <w:rsid w:val="00AC51F7"/>
    <w:rsid w:val="00AC644C"/>
    <w:rsid w:val="00AD51F9"/>
    <w:rsid w:val="00AE6875"/>
    <w:rsid w:val="00B03E00"/>
    <w:rsid w:val="00B106D7"/>
    <w:rsid w:val="00B60473"/>
    <w:rsid w:val="00B6473E"/>
    <w:rsid w:val="00B71AAD"/>
    <w:rsid w:val="00B73D52"/>
    <w:rsid w:val="00B7629D"/>
    <w:rsid w:val="00B86E5B"/>
    <w:rsid w:val="00B90E92"/>
    <w:rsid w:val="00BD0EB2"/>
    <w:rsid w:val="00BE0A5E"/>
    <w:rsid w:val="00BF41EB"/>
    <w:rsid w:val="00C02E7A"/>
    <w:rsid w:val="00C21FA5"/>
    <w:rsid w:val="00C33B23"/>
    <w:rsid w:val="00C3417B"/>
    <w:rsid w:val="00C43236"/>
    <w:rsid w:val="00C768AF"/>
    <w:rsid w:val="00C9757A"/>
    <w:rsid w:val="00CD6EFA"/>
    <w:rsid w:val="00CE4361"/>
    <w:rsid w:val="00D06225"/>
    <w:rsid w:val="00D11CD3"/>
    <w:rsid w:val="00D357B0"/>
    <w:rsid w:val="00D36B9D"/>
    <w:rsid w:val="00D43D2F"/>
    <w:rsid w:val="00D44B36"/>
    <w:rsid w:val="00D9209F"/>
    <w:rsid w:val="00DB0AD7"/>
    <w:rsid w:val="00DB569C"/>
    <w:rsid w:val="00DC0F79"/>
    <w:rsid w:val="00DD5D93"/>
    <w:rsid w:val="00DF797B"/>
    <w:rsid w:val="00E42C5E"/>
    <w:rsid w:val="00E56E39"/>
    <w:rsid w:val="00E907C3"/>
    <w:rsid w:val="00EA27A0"/>
    <w:rsid w:val="00EA530F"/>
    <w:rsid w:val="00EB594D"/>
    <w:rsid w:val="00EC7DA9"/>
    <w:rsid w:val="00ED6FF5"/>
    <w:rsid w:val="00EF2B40"/>
    <w:rsid w:val="00EF734A"/>
    <w:rsid w:val="00F259A6"/>
    <w:rsid w:val="00F3273F"/>
    <w:rsid w:val="00F40A98"/>
    <w:rsid w:val="00F449A9"/>
    <w:rsid w:val="00F47E36"/>
    <w:rsid w:val="00F62BD4"/>
    <w:rsid w:val="00F630E3"/>
    <w:rsid w:val="00F66507"/>
    <w:rsid w:val="00F70878"/>
    <w:rsid w:val="00F906A7"/>
    <w:rsid w:val="00FD2F3D"/>
    <w:rsid w:val="144DEAEF"/>
    <w:rsid w:val="3FD2A754"/>
    <w:rsid w:val="5DA84B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E9BF1FF"/>
  <w15:chartTrackingRefBased/>
  <w15:docId w15:val="{78D2B3C3-B1C0-451F-8774-172858A2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cs="Arial"/>
      <w:b/>
      <w:bCs/>
      <w:sz w:val="24"/>
      <w:szCs w:val="24"/>
    </w:rPr>
  </w:style>
  <w:style w:type="paragraph" w:styleId="Heading3">
    <w:name w:val="heading 3"/>
    <w:aliases w:val="Heading 3 Char,Heading 3 Char Char Char Char"/>
    <w:basedOn w:val="Normal"/>
    <w:next w:val="Normal"/>
    <w:qFormat/>
    <w:pPr>
      <w:keepNext/>
      <w:outlineLvl w:val="2"/>
    </w:pPr>
    <w:rPr>
      <w:rFonts w:ascii="Arial" w:hAnsi="Arial" w:cs="Arial"/>
      <w:b/>
      <w:bCs/>
      <w:sz w:val="24"/>
      <w:szCs w:val="24"/>
    </w:rPr>
  </w:style>
  <w:style w:type="paragraph" w:styleId="Heading5">
    <w:name w:val="heading 5"/>
    <w:basedOn w:val="Normal"/>
    <w:next w:val="Normal"/>
    <w:link w:val="Heading5Char"/>
    <w:qFormat/>
    <w:pPr>
      <w:keepNext/>
      <w:jc w:val="center"/>
      <w:outlineLvl w:val="4"/>
    </w:pPr>
    <w:rPr>
      <w:rFonts w:ascii="Arial" w:hAnsi="Arial" w:cs="Arial"/>
      <w:sz w:val="24"/>
      <w:szCs w:val="24"/>
    </w:rPr>
  </w:style>
  <w:style w:type="paragraph" w:styleId="Heading6">
    <w:name w:val="heading 6"/>
    <w:basedOn w:val="Normal"/>
    <w:next w:val="Normal"/>
    <w:qFormat/>
    <w:pPr>
      <w:keepNext/>
      <w:jc w:val="center"/>
      <w:outlineLvl w:val="5"/>
    </w:pPr>
    <w:rPr>
      <w:rFonts w:ascii="Arial" w:hAnsi="Arial" w:cs="Arial"/>
      <w:b/>
      <w:bCs/>
      <w:sz w:val="22"/>
      <w:szCs w:val="22"/>
    </w:rPr>
  </w:style>
  <w:style w:type="paragraph" w:styleId="Heading8">
    <w:name w:val="heading 8"/>
    <w:basedOn w:val="Normal"/>
    <w:next w:val="Normal"/>
    <w:qFormat/>
    <w:pPr>
      <w:keepNext/>
      <w:outlineLvl w:val="7"/>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i/>
      <w:iCs/>
      <w:sz w:val="24"/>
      <w:szCs w:val="24"/>
    </w:rPr>
  </w:style>
  <w:style w:type="paragraph" w:styleId="BodyText2">
    <w:name w:val="Body Text 2"/>
    <w:basedOn w:val="Normal"/>
    <w:rPr>
      <w:rFonts w:ascii="Arial" w:hAnsi="Arial" w:cs="Arial"/>
      <w:b/>
      <w:bCs/>
      <w:sz w:val="24"/>
      <w:szCs w:val="24"/>
    </w:rPr>
  </w:style>
  <w:style w:type="character" w:customStyle="1" w:styleId="Heading3CharChar">
    <w:name w:val="Heading 3 Char Char"/>
    <w:rPr>
      <w:rFonts w:ascii="Arial" w:hAnsi="Arial" w:cs="Arial"/>
      <w:b/>
      <w:bCs/>
      <w:sz w:val="24"/>
      <w:szCs w:val="24"/>
      <w:lang w:val="en-GB" w:eastAsia="en-US" w:bidi="ar-S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EmailStyle21">
    <w:name w:val="EmailStyle21"/>
    <w:semiHidden/>
    <w:rsid w:val="0008325A"/>
    <w:rPr>
      <w:rFonts w:ascii="Arial" w:hAnsi="Arial" w:cs="Arial" w:hint="default"/>
      <w:b w:val="0"/>
      <w:bCs w:val="0"/>
      <w:i w:val="0"/>
      <w:iCs w:val="0"/>
      <w:strike w:val="0"/>
      <w:dstrike w:val="0"/>
      <w:color w:val="auto"/>
      <w:sz w:val="24"/>
      <w:szCs w:val="24"/>
      <w:u w:val="none"/>
      <w:effect w:val="none"/>
    </w:rPr>
  </w:style>
  <w:style w:type="character" w:customStyle="1" w:styleId="Heading3CharCharChar">
    <w:name w:val="Heading 3 Char Char Char"/>
    <w:rsid w:val="002D0E04"/>
    <w:rPr>
      <w:rFonts w:ascii="Arial" w:hAnsi="Arial" w:cs="Arial"/>
      <w:b/>
      <w:bCs/>
      <w:sz w:val="24"/>
      <w:szCs w:val="24"/>
      <w:lang w:val="en-GB" w:eastAsia="en-US" w:bidi="ar-SA"/>
    </w:rPr>
  </w:style>
  <w:style w:type="paragraph" w:styleId="BodyTextIndent3">
    <w:name w:val="Body Text Indent 3"/>
    <w:basedOn w:val="Normal"/>
    <w:rsid w:val="00AD51F9"/>
    <w:pPr>
      <w:spacing w:after="120"/>
      <w:ind w:left="283"/>
    </w:pPr>
    <w:rPr>
      <w:sz w:val="16"/>
      <w:szCs w:val="16"/>
    </w:rPr>
  </w:style>
  <w:style w:type="paragraph" w:styleId="PlainText">
    <w:name w:val="Plain Text"/>
    <w:basedOn w:val="Normal"/>
    <w:rsid w:val="0029158A"/>
    <w:rPr>
      <w:rFonts w:ascii="Courier New" w:hAnsi="Courier New" w:cs="Courier New"/>
      <w:lang w:eastAsia="en-GB"/>
    </w:rPr>
  </w:style>
  <w:style w:type="paragraph" w:styleId="FootnoteText">
    <w:name w:val="footnote text"/>
    <w:basedOn w:val="Normal"/>
    <w:semiHidden/>
    <w:rsid w:val="00777F15"/>
  </w:style>
  <w:style w:type="character" w:styleId="FootnoteReference">
    <w:name w:val="footnote reference"/>
    <w:semiHidden/>
    <w:rsid w:val="00777F15"/>
    <w:rPr>
      <w:vertAlign w:val="superscript"/>
    </w:rPr>
  </w:style>
  <w:style w:type="character" w:customStyle="1" w:styleId="Heading5Char">
    <w:name w:val="Heading 5 Char"/>
    <w:link w:val="Heading5"/>
    <w:rsid w:val="00B7629D"/>
    <w:rPr>
      <w:rFonts w:ascii="Arial" w:hAnsi="Arial" w:cs="Arial"/>
      <w:sz w:val="24"/>
      <w:szCs w:val="24"/>
      <w:lang w:val="en-GB" w:eastAsia="en-US" w:bidi="ar-SA"/>
    </w:rPr>
  </w:style>
  <w:style w:type="character" w:styleId="CommentReference">
    <w:name w:val="annotation reference"/>
    <w:semiHidden/>
    <w:rsid w:val="00653F33"/>
    <w:rPr>
      <w:sz w:val="16"/>
      <w:szCs w:val="16"/>
    </w:rPr>
  </w:style>
  <w:style w:type="paragraph" w:styleId="BodyTextIndent">
    <w:name w:val="Body Text Indent"/>
    <w:basedOn w:val="Normal"/>
    <w:rsid w:val="00AB360D"/>
    <w:pPr>
      <w:spacing w:after="120"/>
      <w:ind w:left="283"/>
    </w:pPr>
  </w:style>
  <w:style w:type="paragraph" w:styleId="NormalWeb">
    <w:name w:val="Normal (Web)"/>
    <w:basedOn w:val="Normal"/>
    <w:semiHidden/>
    <w:rsid w:val="000E635B"/>
    <w:pPr>
      <w:spacing w:before="100" w:beforeAutospacing="1" w:after="100" w:afterAutospacing="1"/>
    </w:pPr>
    <w:rPr>
      <w:rFonts w:eastAsia="Calibri"/>
      <w:sz w:val="24"/>
      <w:szCs w:val="24"/>
      <w:lang w:eastAsia="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6502301E230545A87D2BA07FFA51A5" ma:contentTypeVersion="14" ma:contentTypeDescription="Create a new document." ma:contentTypeScope="" ma:versionID="ad52e3c3baa8f16e7e2785165b3adc30">
  <xsd:schema xmlns:xsd="http://www.w3.org/2001/XMLSchema" xmlns:xs="http://www.w3.org/2001/XMLSchema" xmlns:p="http://schemas.microsoft.com/office/2006/metadata/properties" xmlns:ns2="899e81b7-4c42-4995-b2cf-53c19a895b6b" xmlns:ns3="dc3dabbc-2076-4838-bf35-16617277c35f" targetNamespace="http://schemas.microsoft.com/office/2006/metadata/properties" ma:root="true" ma:fieldsID="6a73ea960ede2971ba528746f7582f5c" ns2:_="" ns3:_="">
    <xsd:import namespace="899e81b7-4c42-4995-b2cf-53c19a895b6b"/>
    <xsd:import namespace="dc3dabbc-2076-4838-bf35-16617277c35f"/>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e81b7-4c42-4995-b2cf-53c19a895b6b"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a863d4-46bd-414f-a2a9-91f45d4d73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3dabbc-2076-4838-bf35-16617277c3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d0b581-d54c-4c7e-83e5-85f1c98d26cc}" ma:internalName="TaxCatchAll" ma:showField="CatchAllData" ma:web="dc3dabbc-2076-4838-bf35-16617277c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C61E2-336E-43EA-9180-B037618336CC}">
  <ds:schemaRefs>
    <ds:schemaRef ds:uri="http://schemas.microsoft.com/sharepoint/v3/contenttype/forms"/>
  </ds:schemaRefs>
</ds:datastoreItem>
</file>

<file path=customXml/itemProps2.xml><?xml version="1.0" encoding="utf-8"?>
<ds:datastoreItem xmlns:ds="http://schemas.openxmlformats.org/officeDocument/2006/customXml" ds:itemID="{4E08D021-3D8C-443A-B5BA-9A08EE854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e81b7-4c42-4995-b2cf-53c19a895b6b"/>
    <ds:schemaRef ds:uri="dc3dabbc-2076-4838-bf35-16617277c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1527</Words>
  <Characters>9080</Characters>
  <Application>Microsoft Office Word</Application>
  <DocSecurity>0</DocSecurity>
  <Lines>75</Lines>
  <Paragraphs>21</Paragraphs>
  <ScaleCrop>false</ScaleCrop>
  <Company>Staffordshire County Council</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dc:title>
  <dc:subject/>
  <dc:creator>clloy1sc</dc:creator>
  <cp:keywords/>
  <dc:description/>
  <cp:lastModifiedBy>Titterton</cp:lastModifiedBy>
  <cp:revision>2</cp:revision>
  <cp:lastPrinted>2007-12-10T22:05:00Z</cp:lastPrinted>
  <dcterms:created xsi:type="dcterms:W3CDTF">2026-05-07T10:53:00Z</dcterms:created>
  <dcterms:modified xsi:type="dcterms:W3CDTF">2026-05-07T10:53:00Z</dcterms:modified>
</cp:coreProperties>
</file>